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E6F89" w14:textId="5C24482B" w:rsidR="00506078" w:rsidRPr="008408FE" w:rsidRDefault="00CC2F65" w:rsidP="00CF505E">
      <w:pPr>
        <w:pStyle w:val="a7"/>
        <w:adjustRightInd w:val="0"/>
        <w:snapToGrid w:val="0"/>
        <w:spacing w:line="300" w:lineRule="exact"/>
        <w:rPr>
          <w:rFonts w:ascii="Times New Roman" w:eastAsiaTheme="minorEastAsia" w:hAnsi="Times New Roman" w:cs="Times New Roman"/>
          <w:b/>
          <w:sz w:val="28"/>
          <w:szCs w:val="28"/>
        </w:rPr>
      </w:pPr>
      <w:r w:rsidRPr="008408FE">
        <w:rPr>
          <w:rFonts w:ascii="Times New Roman" w:eastAsiaTheme="minorEastAsia" w:hAnsi="Times New Roman" w:cs="Times New Roman"/>
          <w:b/>
          <w:sz w:val="28"/>
          <w:szCs w:val="28"/>
        </w:rPr>
        <w:t>Title</w:t>
      </w:r>
      <w:r w:rsidR="00005438">
        <w:rPr>
          <w:rFonts w:ascii="Times New Roman" w:eastAsiaTheme="minorEastAsia" w:hAnsi="Times New Roman" w:cs="Times New Roman"/>
          <w:b/>
          <w:sz w:val="28"/>
          <w:szCs w:val="28"/>
        </w:rPr>
        <w:t xml:space="preserve"> (14 pt</w:t>
      </w:r>
      <w:r w:rsidR="00636517">
        <w:rPr>
          <w:rFonts w:ascii="Times New Roman" w:eastAsiaTheme="minorEastAsia" w:hAnsi="Times New Roman" w:cs="Times New Roman"/>
          <w:b/>
          <w:sz w:val="28"/>
          <w:szCs w:val="28"/>
        </w:rPr>
        <w:t xml:space="preserve"> with initial cap</w:t>
      </w:r>
      <w:r w:rsidR="00A15D47">
        <w:rPr>
          <w:rFonts w:ascii="Times New Roman" w:eastAsiaTheme="minorEastAsia" w:hAnsi="Times New Roman" w:cs="Times New Roman"/>
          <w:b/>
          <w:sz w:val="28"/>
          <w:szCs w:val="28"/>
        </w:rPr>
        <w:t>ital</w:t>
      </w:r>
      <w:r w:rsidR="00636517">
        <w:rPr>
          <w:rFonts w:ascii="Times New Roman" w:eastAsiaTheme="minorEastAsia" w:hAnsi="Times New Roman" w:cs="Times New Roman"/>
          <w:b/>
          <w:sz w:val="28"/>
          <w:szCs w:val="28"/>
        </w:rPr>
        <w:t>s, centered, bold</w:t>
      </w:r>
      <w:r w:rsidR="00005438">
        <w:rPr>
          <w:rFonts w:ascii="Times New Roman" w:eastAsiaTheme="minorEastAsia" w:hAnsi="Times New Roman" w:cs="Times New Roman"/>
          <w:b/>
          <w:sz w:val="28"/>
          <w:szCs w:val="28"/>
        </w:rPr>
        <w:t xml:space="preserve"> in Times New Roman or equivalent)</w:t>
      </w:r>
    </w:p>
    <w:p w14:paraId="5849C970" w14:textId="1992D1FE" w:rsidR="00CF505E" w:rsidRPr="00AE4947" w:rsidRDefault="00AE4947" w:rsidP="00AE4947">
      <w:pPr>
        <w:pStyle w:val="a7"/>
        <w:adjustRightInd w:val="0"/>
        <w:snapToGrid w:val="0"/>
        <w:spacing w:line="300" w:lineRule="exact"/>
        <w:rPr>
          <w:rFonts w:ascii="Times New Roman" w:eastAsiaTheme="minorEastAsia" w:hAnsi="Times New Roman" w:cs="Times New Roman"/>
          <w:bCs/>
          <w:i/>
          <w:iCs/>
          <w:lang w:eastAsia="ko-KR"/>
        </w:rPr>
      </w:pPr>
      <w:r w:rsidRPr="00AE4947">
        <w:rPr>
          <w:rFonts w:ascii="Times New Roman" w:eastAsiaTheme="minorEastAsia" w:hAnsi="Times New Roman" w:cs="Times New Roman" w:hint="eastAsia"/>
          <w:bCs/>
          <w:i/>
          <w:iCs/>
          <w:lang w:eastAsia="ko-KR"/>
        </w:rPr>
        <w:t>(</w:t>
      </w:r>
      <w:r w:rsidRPr="00AE4947">
        <w:rPr>
          <w:rFonts w:ascii="Times New Roman" w:eastAsiaTheme="minorEastAsia" w:hAnsi="Times New Roman" w:cs="Times New Roman"/>
          <w:bCs/>
          <w:i/>
          <w:iCs/>
          <w:lang w:eastAsia="ko-KR"/>
        </w:rPr>
        <w:t>leave one line)</w:t>
      </w:r>
    </w:p>
    <w:p w14:paraId="21C1B265" w14:textId="037BF139" w:rsidR="00506078" w:rsidRPr="008408FE" w:rsidRDefault="00005438" w:rsidP="00CF505E">
      <w:pPr>
        <w:spacing w:line="300" w:lineRule="exact"/>
        <w:jc w:val="center"/>
        <w:rPr>
          <w:rFonts w:eastAsiaTheme="minorEastAsia"/>
          <w:sz w:val="24"/>
          <w:szCs w:val="24"/>
          <w:lang w:eastAsia="ko-KR"/>
        </w:rPr>
      </w:pPr>
      <w:r>
        <w:rPr>
          <w:rFonts w:eastAsiaTheme="minorEastAsia"/>
          <w:sz w:val="24"/>
          <w:szCs w:val="24"/>
          <w:lang w:eastAsia="ko-KR"/>
        </w:rPr>
        <w:t>Author(s)’ Name(s) (12 pt, centered, underline presenter’s name)</w:t>
      </w:r>
    </w:p>
    <w:p w14:paraId="35C68A4C" w14:textId="0BD03737" w:rsidR="00CC2F65" w:rsidRPr="00005438" w:rsidRDefault="00005438" w:rsidP="001A2811">
      <w:pPr>
        <w:spacing w:line="300" w:lineRule="exact"/>
        <w:jc w:val="center"/>
        <w:rPr>
          <w:rFonts w:eastAsiaTheme="minorEastAsia"/>
          <w:i/>
          <w:iCs/>
          <w:color w:val="000000" w:themeColor="text1"/>
          <w:sz w:val="24"/>
          <w:szCs w:val="24"/>
          <w:lang w:eastAsia="ko-KR"/>
        </w:rPr>
      </w:pPr>
      <w:r w:rsidRPr="00005438">
        <w:rPr>
          <w:rFonts w:eastAsiaTheme="minorEastAsia"/>
          <w:i/>
          <w:iCs/>
          <w:color w:val="000000" w:themeColor="text1"/>
          <w:sz w:val="24"/>
          <w:szCs w:val="24"/>
          <w:lang w:eastAsia="ko-KR"/>
        </w:rPr>
        <w:t>Affiliation(s)</w:t>
      </w:r>
      <w:r>
        <w:rPr>
          <w:rFonts w:eastAsiaTheme="minorEastAsia"/>
          <w:i/>
          <w:iCs/>
          <w:color w:val="000000" w:themeColor="text1"/>
          <w:sz w:val="24"/>
          <w:szCs w:val="24"/>
          <w:lang w:eastAsia="ko-KR"/>
        </w:rPr>
        <w:t xml:space="preserve"> (12 pt</w:t>
      </w:r>
      <w:r w:rsidR="00562F19">
        <w:rPr>
          <w:rFonts w:eastAsiaTheme="minorEastAsia"/>
          <w:i/>
          <w:iCs/>
          <w:color w:val="000000" w:themeColor="text1"/>
          <w:sz w:val="24"/>
          <w:szCs w:val="24"/>
          <w:lang w:eastAsia="ko-KR"/>
        </w:rPr>
        <w:t>,</w:t>
      </w:r>
      <w:r>
        <w:rPr>
          <w:rFonts w:eastAsiaTheme="minorEastAsia"/>
          <w:i/>
          <w:iCs/>
          <w:color w:val="000000" w:themeColor="text1"/>
          <w:sz w:val="24"/>
          <w:szCs w:val="24"/>
          <w:lang w:eastAsia="ko-KR"/>
        </w:rPr>
        <w:t xml:space="preserve"> italic, centered)</w:t>
      </w:r>
    </w:p>
    <w:p w14:paraId="52F9CA25" w14:textId="2BB9CC6A" w:rsidR="002A17A4" w:rsidRPr="008408FE" w:rsidRDefault="00636517" w:rsidP="001A2811">
      <w:pPr>
        <w:spacing w:line="300" w:lineRule="exact"/>
        <w:jc w:val="center"/>
        <w:rPr>
          <w:rFonts w:eastAsiaTheme="minorEastAsia"/>
          <w:b/>
          <w:i/>
          <w:color w:val="FF0000"/>
          <w:sz w:val="24"/>
          <w:szCs w:val="24"/>
          <w:lang w:eastAsia="ko-KR"/>
        </w:rPr>
      </w:pPr>
      <w:r>
        <w:rPr>
          <w:rFonts w:eastAsiaTheme="minorEastAsia"/>
          <w:i/>
          <w:sz w:val="24"/>
          <w:szCs w:val="24"/>
          <w:lang w:eastAsia="ko-KR"/>
        </w:rPr>
        <w:t>e-mail address</w:t>
      </w:r>
      <w:r w:rsidR="00562F19">
        <w:rPr>
          <w:rFonts w:eastAsiaTheme="minorEastAsia"/>
          <w:i/>
          <w:sz w:val="24"/>
          <w:szCs w:val="24"/>
          <w:lang w:eastAsia="ko-KR"/>
        </w:rPr>
        <w:t>(es)</w:t>
      </w:r>
      <w:r>
        <w:rPr>
          <w:rFonts w:eastAsiaTheme="minorEastAsia"/>
          <w:i/>
          <w:sz w:val="24"/>
          <w:szCs w:val="24"/>
          <w:lang w:eastAsia="ko-KR"/>
        </w:rPr>
        <w:t xml:space="preserve"> (</w:t>
      </w:r>
      <w:r>
        <w:rPr>
          <w:rFonts w:eastAsiaTheme="minorEastAsia"/>
          <w:i/>
          <w:iCs/>
          <w:color w:val="000000" w:themeColor="text1"/>
          <w:sz w:val="24"/>
          <w:szCs w:val="24"/>
          <w:lang w:eastAsia="ko-KR"/>
        </w:rPr>
        <w:t>12 pt, italic, centered)</w:t>
      </w:r>
    </w:p>
    <w:p w14:paraId="105566A4" w14:textId="602E4DEC" w:rsidR="00506078" w:rsidRPr="00AE4947" w:rsidRDefault="00AE4947" w:rsidP="00AE4947">
      <w:pPr>
        <w:pStyle w:val="a7"/>
        <w:adjustRightInd w:val="0"/>
        <w:snapToGrid w:val="0"/>
        <w:spacing w:line="300" w:lineRule="exact"/>
        <w:rPr>
          <w:rFonts w:ascii="Times New Roman" w:eastAsiaTheme="minorEastAsia" w:hAnsi="Times New Roman" w:cs="Times New Roman"/>
          <w:bCs/>
          <w:i/>
          <w:iCs/>
          <w:lang w:eastAsia="ko-KR"/>
        </w:rPr>
      </w:pPr>
      <w:r w:rsidRPr="00AE4947">
        <w:rPr>
          <w:rFonts w:ascii="Times New Roman" w:eastAsiaTheme="minorEastAsia" w:hAnsi="Times New Roman" w:cs="Times New Roman" w:hint="eastAsia"/>
          <w:bCs/>
          <w:i/>
          <w:iCs/>
          <w:lang w:eastAsia="ko-KR"/>
        </w:rPr>
        <w:t>(</w:t>
      </w:r>
      <w:r w:rsidRPr="00AE4947">
        <w:rPr>
          <w:rFonts w:ascii="Times New Roman" w:eastAsiaTheme="minorEastAsia" w:hAnsi="Times New Roman" w:cs="Times New Roman"/>
          <w:bCs/>
          <w:i/>
          <w:iCs/>
          <w:lang w:eastAsia="ko-KR"/>
        </w:rPr>
        <w:t>leave one line)</w:t>
      </w:r>
    </w:p>
    <w:p w14:paraId="12107C7A" w14:textId="2AEC84C1" w:rsidR="00086E24" w:rsidRDefault="008408FE" w:rsidP="008408FE">
      <w:pPr>
        <w:spacing w:line="300" w:lineRule="exact"/>
        <w:ind w:firstLineChars="100" w:firstLine="240"/>
        <w:rPr>
          <w:sz w:val="24"/>
          <w:szCs w:val="24"/>
        </w:rPr>
      </w:pPr>
      <w:r w:rsidRPr="008408FE">
        <w:rPr>
          <w:sz w:val="24"/>
          <w:szCs w:val="24"/>
        </w:rPr>
        <w:t>Please use Times New Roman, 12 point</w:t>
      </w:r>
      <w:r w:rsidR="00DF1423">
        <w:rPr>
          <w:sz w:val="24"/>
          <w:szCs w:val="24"/>
        </w:rPr>
        <w:t>,</w:t>
      </w:r>
      <w:r w:rsidR="00636517">
        <w:rPr>
          <w:sz w:val="24"/>
          <w:szCs w:val="24"/>
        </w:rPr>
        <w:t xml:space="preserve"> for the main body of the text</w:t>
      </w:r>
      <w:r w:rsidRPr="008408FE">
        <w:rPr>
          <w:sz w:val="24"/>
          <w:szCs w:val="24"/>
        </w:rPr>
        <w:t xml:space="preserve">. Text should be </w:t>
      </w:r>
      <w:r w:rsidR="006844D2">
        <w:rPr>
          <w:sz w:val="24"/>
          <w:szCs w:val="24"/>
        </w:rPr>
        <w:t>right-</w:t>
      </w:r>
      <w:r w:rsidRPr="008408FE">
        <w:rPr>
          <w:sz w:val="24"/>
          <w:szCs w:val="24"/>
        </w:rPr>
        <w:t>left justified.</w:t>
      </w:r>
      <w:r>
        <w:rPr>
          <w:sz w:val="24"/>
          <w:szCs w:val="24"/>
        </w:rPr>
        <w:t xml:space="preserve"> </w:t>
      </w:r>
      <w:r w:rsidR="00115F33" w:rsidRPr="00115F33">
        <w:rPr>
          <w:sz w:val="24"/>
          <w:szCs w:val="24"/>
        </w:rPr>
        <w:t>Do not change the margin sizes of this document.</w:t>
      </w:r>
      <w:r w:rsidR="00115F33">
        <w:rPr>
          <w:sz w:val="24"/>
          <w:szCs w:val="24"/>
        </w:rPr>
        <w:t xml:space="preserve"> </w:t>
      </w:r>
      <w:r w:rsidR="006844D2">
        <w:rPr>
          <w:sz w:val="24"/>
          <w:szCs w:val="24"/>
        </w:rPr>
        <w:t xml:space="preserve">Color </w:t>
      </w:r>
      <w:r w:rsidR="00A15D47">
        <w:rPr>
          <w:sz w:val="24"/>
          <w:szCs w:val="24"/>
        </w:rPr>
        <w:t>f</w:t>
      </w:r>
      <w:r w:rsidR="00636517">
        <w:rPr>
          <w:sz w:val="24"/>
          <w:szCs w:val="24"/>
        </w:rPr>
        <w:t xml:space="preserve">igure(s) </w:t>
      </w:r>
      <w:r w:rsidR="006844D2">
        <w:rPr>
          <w:sz w:val="24"/>
          <w:szCs w:val="24"/>
        </w:rPr>
        <w:t xml:space="preserve">(centered) </w:t>
      </w:r>
      <w:r w:rsidR="00636517">
        <w:rPr>
          <w:sz w:val="24"/>
          <w:szCs w:val="24"/>
        </w:rPr>
        <w:t>may be embedded into the text</w:t>
      </w:r>
      <w:r w:rsidR="006844D2">
        <w:rPr>
          <w:sz w:val="24"/>
          <w:szCs w:val="24"/>
        </w:rPr>
        <w:t xml:space="preserve"> with or without caption.  </w:t>
      </w:r>
    </w:p>
    <w:p w14:paraId="650D19C7" w14:textId="77777777" w:rsidR="006844D2" w:rsidRDefault="006844D2" w:rsidP="008408FE">
      <w:pPr>
        <w:spacing w:line="300" w:lineRule="exact"/>
        <w:ind w:firstLineChars="100" w:firstLine="240"/>
        <w:rPr>
          <w:sz w:val="24"/>
          <w:szCs w:val="24"/>
        </w:rPr>
      </w:pPr>
    </w:p>
    <w:p w14:paraId="37C99522" w14:textId="2E94CAC7" w:rsidR="009B2F77" w:rsidRDefault="009B2F77" w:rsidP="009B2F77">
      <w:pPr>
        <w:ind w:firstLineChars="100" w:firstLine="240"/>
        <w:jc w:val="center"/>
        <w:rPr>
          <w:sz w:val="24"/>
          <w:szCs w:val="24"/>
        </w:rPr>
      </w:pPr>
      <w:r w:rsidRPr="009B2F77">
        <w:rPr>
          <w:noProof/>
          <w:sz w:val="24"/>
          <w:szCs w:val="24"/>
        </w:rPr>
        <w:drawing>
          <wp:inline distT="0" distB="0" distL="0" distR="0" wp14:anchorId="1D33F4F5" wp14:editId="6D492B79">
            <wp:extent cx="1816100" cy="482600"/>
            <wp:effectExtent l="0" t="0" r="0" b="0"/>
            <wp:docPr id="18382629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62903" name=""/>
                    <pic:cNvPicPr/>
                  </pic:nvPicPr>
                  <pic:blipFill>
                    <a:blip r:embed="rId7"/>
                    <a:stretch>
                      <a:fillRect/>
                    </a:stretch>
                  </pic:blipFill>
                  <pic:spPr>
                    <a:xfrm>
                      <a:off x="0" y="0"/>
                      <a:ext cx="1816100" cy="482600"/>
                    </a:xfrm>
                    <a:prstGeom prst="rect">
                      <a:avLst/>
                    </a:prstGeom>
                  </pic:spPr>
                </pic:pic>
              </a:graphicData>
            </a:graphic>
          </wp:inline>
        </w:drawing>
      </w:r>
    </w:p>
    <w:p w14:paraId="23B4A59A" w14:textId="3429FE6B" w:rsidR="00636517" w:rsidRDefault="009B2F77" w:rsidP="009B2F77">
      <w:pPr>
        <w:spacing w:line="300" w:lineRule="exact"/>
        <w:ind w:firstLineChars="100" w:firstLine="245"/>
        <w:jc w:val="center"/>
        <w:rPr>
          <w:sz w:val="24"/>
          <w:szCs w:val="24"/>
        </w:rPr>
      </w:pPr>
      <w:r w:rsidRPr="009B2F77">
        <w:rPr>
          <w:b/>
          <w:bCs/>
          <w:sz w:val="24"/>
          <w:szCs w:val="24"/>
        </w:rPr>
        <w:t>Figure 1.</w:t>
      </w:r>
      <w:r>
        <w:rPr>
          <w:sz w:val="24"/>
          <w:szCs w:val="24"/>
        </w:rPr>
        <w:t xml:space="preserve"> Label your figure here.</w:t>
      </w:r>
    </w:p>
    <w:p w14:paraId="4A1BB279" w14:textId="77777777" w:rsidR="009B2F77" w:rsidRDefault="009B2F77" w:rsidP="008408FE">
      <w:pPr>
        <w:spacing w:line="300" w:lineRule="exact"/>
        <w:ind w:firstLineChars="100" w:firstLine="240"/>
        <w:rPr>
          <w:sz w:val="24"/>
          <w:szCs w:val="24"/>
        </w:rPr>
      </w:pPr>
    </w:p>
    <w:p w14:paraId="5519344F" w14:textId="77777777" w:rsidR="009B2F77" w:rsidRPr="008408FE" w:rsidRDefault="009B2F77" w:rsidP="008408FE">
      <w:pPr>
        <w:spacing w:line="300" w:lineRule="exact"/>
        <w:ind w:firstLineChars="100" w:firstLine="240"/>
        <w:rPr>
          <w:sz w:val="24"/>
          <w:szCs w:val="24"/>
        </w:rPr>
      </w:pPr>
    </w:p>
    <w:p w14:paraId="5749031F" w14:textId="77777777" w:rsidR="00214772" w:rsidRPr="00FE69B4" w:rsidRDefault="00636517" w:rsidP="00D91599">
      <w:pPr>
        <w:widowControl/>
        <w:pBdr>
          <w:top w:val="single" w:sz="4" w:space="1" w:color="auto"/>
          <w:left w:val="single" w:sz="4" w:space="4" w:color="auto"/>
          <w:bottom w:val="single" w:sz="4" w:space="1" w:color="auto"/>
          <w:right w:val="single" w:sz="4" w:space="4" w:color="auto"/>
        </w:pBdr>
        <w:autoSpaceDE w:val="0"/>
        <w:autoSpaceDN w:val="0"/>
        <w:ind w:left="360"/>
        <w:jc w:val="left"/>
        <w:rPr>
          <w:rFonts w:ascii="Arial" w:hAnsi="Arial" w:cs="Arial"/>
          <w:b/>
          <w:bCs/>
          <w:sz w:val="32"/>
          <w:szCs w:val="32"/>
          <w:u w:val="single"/>
        </w:rPr>
      </w:pPr>
      <w:r w:rsidRPr="00FE69B4">
        <w:rPr>
          <w:rFonts w:ascii="Arial" w:hAnsi="Arial" w:cs="Arial"/>
          <w:b/>
          <w:bCs/>
          <w:color w:val="FF0000"/>
          <w:sz w:val="32"/>
          <w:szCs w:val="32"/>
          <w:u w:val="single"/>
        </w:rPr>
        <w:t xml:space="preserve">Please </w:t>
      </w:r>
      <w:proofErr w:type="gramStart"/>
      <w:r w:rsidRPr="00FE69B4">
        <w:rPr>
          <w:rFonts w:ascii="Arial" w:hAnsi="Arial" w:cs="Arial"/>
          <w:b/>
          <w:bCs/>
          <w:color w:val="FF0000"/>
          <w:sz w:val="32"/>
          <w:szCs w:val="32"/>
          <w:u w:val="single"/>
        </w:rPr>
        <w:t>note :</w:t>
      </w:r>
      <w:proofErr w:type="gramEnd"/>
    </w:p>
    <w:p w14:paraId="319461A5" w14:textId="41ADEA5F" w:rsidR="00D91599" w:rsidRPr="00FE69B4" w:rsidRDefault="00D91599" w:rsidP="00D91599">
      <w:pPr>
        <w:widowControl/>
        <w:numPr>
          <w:ilvl w:val="0"/>
          <w:numId w:val="7"/>
        </w:numPr>
        <w:pBdr>
          <w:top w:val="single" w:sz="4" w:space="1" w:color="auto"/>
          <w:left w:val="single" w:sz="4" w:space="4" w:color="auto"/>
          <w:bottom w:val="single" w:sz="4" w:space="1" w:color="auto"/>
          <w:right w:val="single" w:sz="4" w:space="4" w:color="auto"/>
        </w:pBdr>
        <w:autoSpaceDE w:val="0"/>
        <w:autoSpaceDN w:val="0"/>
        <w:jc w:val="left"/>
        <w:rPr>
          <w:rFonts w:ascii="Arial" w:hAnsi="Arial" w:cs="Arial"/>
          <w:b/>
          <w:bCs/>
          <w:sz w:val="32"/>
          <w:szCs w:val="32"/>
          <w:u w:val="single"/>
        </w:rPr>
      </w:pPr>
      <w:r w:rsidRPr="00FE69B4">
        <w:rPr>
          <w:rFonts w:ascii="Arial" w:hAnsi="Arial" w:cs="Arial"/>
          <w:b/>
          <w:bCs/>
          <w:sz w:val="32"/>
          <w:szCs w:val="32"/>
          <w:u w:val="single"/>
        </w:rPr>
        <w:t>Th</w:t>
      </w:r>
      <w:r>
        <w:rPr>
          <w:rFonts w:ascii="Arial" w:hAnsi="Arial" w:cs="Arial"/>
          <w:b/>
          <w:bCs/>
          <w:sz w:val="32"/>
          <w:szCs w:val="32"/>
          <w:u w:val="single"/>
        </w:rPr>
        <w:t xml:space="preserve">is is a template for </w:t>
      </w:r>
      <w:r w:rsidR="009B2F77">
        <w:rPr>
          <w:rFonts w:ascii="Arial" w:hAnsi="Arial" w:cs="Arial"/>
          <w:b/>
          <w:bCs/>
          <w:sz w:val="32"/>
          <w:szCs w:val="32"/>
          <w:u w:val="single"/>
        </w:rPr>
        <w:t>P</w:t>
      </w:r>
      <w:r>
        <w:rPr>
          <w:rFonts w:ascii="Arial" w:hAnsi="Arial" w:cs="Arial"/>
          <w:b/>
          <w:bCs/>
          <w:sz w:val="32"/>
          <w:szCs w:val="32"/>
          <w:u w:val="single"/>
        </w:rPr>
        <w:t xml:space="preserve">oster and </w:t>
      </w:r>
      <w:r w:rsidR="009B2F77">
        <w:rPr>
          <w:rFonts w:ascii="Arial" w:hAnsi="Arial" w:cs="Arial"/>
          <w:b/>
          <w:bCs/>
          <w:sz w:val="32"/>
          <w:szCs w:val="32"/>
          <w:u w:val="single"/>
        </w:rPr>
        <w:t>O</w:t>
      </w:r>
      <w:r>
        <w:rPr>
          <w:rFonts w:ascii="Arial" w:hAnsi="Arial" w:cs="Arial"/>
          <w:b/>
          <w:bCs/>
          <w:sz w:val="32"/>
          <w:szCs w:val="32"/>
          <w:u w:val="single"/>
        </w:rPr>
        <w:t xml:space="preserve">ral presentations. </w:t>
      </w:r>
      <w:r w:rsidRPr="00D91599">
        <w:rPr>
          <w:rFonts w:ascii="Arial" w:hAnsi="Arial" w:cs="Arial"/>
          <w:b/>
          <w:bCs/>
          <w:color w:val="FF0000"/>
          <w:sz w:val="32"/>
          <w:szCs w:val="32"/>
          <w:u w:val="single"/>
        </w:rPr>
        <w:t>Award, Plenary, and Keynote Speakers</w:t>
      </w:r>
      <w:r>
        <w:rPr>
          <w:rFonts w:ascii="Arial" w:hAnsi="Arial" w:cs="Arial"/>
          <w:b/>
          <w:bCs/>
          <w:sz w:val="32"/>
          <w:szCs w:val="32"/>
          <w:u w:val="single"/>
        </w:rPr>
        <w:t xml:space="preserve"> are requested to use the template provided by the conference secretary</w:t>
      </w:r>
      <w:r w:rsidRPr="00FE69B4">
        <w:rPr>
          <w:rFonts w:ascii="Arial" w:hAnsi="Arial" w:cs="Arial"/>
          <w:b/>
          <w:bCs/>
          <w:sz w:val="32"/>
          <w:szCs w:val="32"/>
          <w:u w:val="single"/>
        </w:rPr>
        <w:t xml:space="preserve">. </w:t>
      </w:r>
    </w:p>
    <w:p w14:paraId="38375971" w14:textId="77777777" w:rsidR="00214772" w:rsidRPr="00D91599" w:rsidRDefault="00214772" w:rsidP="00D91599">
      <w:pPr>
        <w:widowControl/>
        <w:pBdr>
          <w:top w:val="single" w:sz="4" w:space="1" w:color="auto"/>
          <w:left w:val="single" w:sz="4" w:space="4" w:color="auto"/>
          <w:bottom w:val="single" w:sz="4" w:space="1" w:color="auto"/>
          <w:right w:val="single" w:sz="4" w:space="4" w:color="auto"/>
        </w:pBdr>
        <w:autoSpaceDE w:val="0"/>
        <w:autoSpaceDN w:val="0"/>
        <w:ind w:left="360"/>
        <w:jc w:val="left"/>
        <w:rPr>
          <w:rFonts w:ascii="Arial" w:hAnsi="Arial" w:cs="Arial"/>
          <w:b/>
          <w:bCs/>
          <w:sz w:val="32"/>
          <w:szCs w:val="32"/>
          <w:u w:val="single"/>
        </w:rPr>
      </w:pPr>
    </w:p>
    <w:p w14:paraId="6C29A4D8" w14:textId="77777777" w:rsidR="00636517" w:rsidRPr="00FE69B4" w:rsidRDefault="00636517" w:rsidP="00D91599">
      <w:pPr>
        <w:widowControl/>
        <w:numPr>
          <w:ilvl w:val="0"/>
          <w:numId w:val="7"/>
        </w:numPr>
        <w:pBdr>
          <w:top w:val="single" w:sz="4" w:space="1" w:color="auto"/>
          <w:left w:val="single" w:sz="4" w:space="4" w:color="auto"/>
          <w:bottom w:val="single" w:sz="4" w:space="1" w:color="auto"/>
          <w:right w:val="single" w:sz="4" w:space="4" w:color="auto"/>
        </w:pBdr>
        <w:autoSpaceDE w:val="0"/>
        <w:autoSpaceDN w:val="0"/>
        <w:jc w:val="left"/>
        <w:rPr>
          <w:rFonts w:ascii="Arial" w:hAnsi="Arial" w:cs="Arial"/>
          <w:b/>
          <w:bCs/>
          <w:sz w:val="32"/>
          <w:szCs w:val="32"/>
          <w:u w:val="single"/>
        </w:rPr>
      </w:pPr>
      <w:r w:rsidRPr="00FE69B4">
        <w:rPr>
          <w:rFonts w:ascii="Arial" w:hAnsi="Arial" w:cs="Arial"/>
          <w:b/>
          <w:bCs/>
          <w:sz w:val="32"/>
          <w:szCs w:val="32"/>
          <w:u w:val="single"/>
        </w:rPr>
        <w:t xml:space="preserve">The abstract must be limited to </w:t>
      </w:r>
      <w:r w:rsidRPr="00D91599">
        <w:rPr>
          <w:rFonts w:ascii="Arial" w:hAnsi="Arial" w:cs="Arial"/>
          <w:b/>
          <w:bCs/>
          <w:color w:val="FF0000"/>
          <w:sz w:val="32"/>
          <w:szCs w:val="32"/>
          <w:u w:val="single"/>
        </w:rPr>
        <w:t>ONE page</w:t>
      </w:r>
      <w:r w:rsidRPr="00FE69B4">
        <w:rPr>
          <w:rFonts w:ascii="Arial" w:hAnsi="Arial" w:cs="Arial"/>
          <w:b/>
          <w:bCs/>
          <w:sz w:val="32"/>
          <w:szCs w:val="32"/>
          <w:u w:val="single"/>
        </w:rPr>
        <w:t xml:space="preserve"> maximum. Abstracts exceeding this size will be rejected. </w:t>
      </w:r>
    </w:p>
    <w:p w14:paraId="3E6F1DE4" w14:textId="77777777" w:rsidR="00214772" w:rsidRPr="00FE69B4" w:rsidRDefault="00214772" w:rsidP="00D91599">
      <w:pPr>
        <w:widowControl/>
        <w:pBdr>
          <w:top w:val="single" w:sz="4" w:space="1" w:color="auto"/>
          <w:left w:val="single" w:sz="4" w:space="4" w:color="auto"/>
          <w:bottom w:val="single" w:sz="4" w:space="1" w:color="auto"/>
          <w:right w:val="single" w:sz="4" w:space="4" w:color="auto"/>
        </w:pBdr>
        <w:autoSpaceDE w:val="0"/>
        <w:autoSpaceDN w:val="0"/>
        <w:ind w:left="360"/>
        <w:jc w:val="left"/>
        <w:rPr>
          <w:rFonts w:ascii="Arial" w:hAnsi="Arial" w:cs="Arial"/>
          <w:b/>
          <w:bCs/>
          <w:sz w:val="32"/>
          <w:szCs w:val="32"/>
          <w:u w:val="single"/>
        </w:rPr>
      </w:pPr>
    </w:p>
    <w:p w14:paraId="3ABDC071" w14:textId="371DB3C1" w:rsidR="00636517" w:rsidRPr="00FE69B4" w:rsidRDefault="00A4201B" w:rsidP="00D91599">
      <w:pPr>
        <w:widowControl/>
        <w:numPr>
          <w:ilvl w:val="0"/>
          <w:numId w:val="7"/>
        </w:numPr>
        <w:pBdr>
          <w:top w:val="single" w:sz="4" w:space="1" w:color="auto"/>
          <w:left w:val="single" w:sz="4" w:space="4" w:color="auto"/>
          <w:bottom w:val="single" w:sz="4" w:space="1" w:color="auto"/>
          <w:right w:val="single" w:sz="4" w:space="4" w:color="auto"/>
        </w:pBdr>
        <w:autoSpaceDE w:val="0"/>
        <w:autoSpaceDN w:val="0"/>
        <w:jc w:val="left"/>
        <w:rPr>
          <w:rFonts w:ascii="Arial" w:hAnsi="Arial" w:cs="Arial"/>
          <w:b/>
          <w:bCs/>
          <w:sz w:val="32"/>
          <w:szCs w:val="32"/>
          <w:u w:val="single"/>
        </w:rPr>
      </w:pPr>
      <w:r w:rsidRPr="00A4201B">
        <w:rPr>
          <w:rFonts w:ascii="Arial" w:hAnsi="Arial" w:cs="Arial"/>
          <w:b/>
          <w:bCs/>
          <w:sz w:val="32"/>
          <w:szCs w:val="32"/>
          <w:u w:val="single"/>
        </w:rPr>
        <w:t xml:space="preserve">Please use the Abstract Submission Service available on the Conference website to submit your abstract in </w:t>
      </w:r>
      <w:r w:rsidRPr="00A4201B">
        <w:rPr>
          <w:rFonts w:ascii="Arial" w:hAnsi="Arial" w:cs="Arial"/>
          <w:b/>
          <w:bCs/>
          <w:color w:val="FF0000"/>
          <w:sz w:val="32"/>
          <w:szCs w:val="32"/>
          <w:u w:val="single"/>
        </w:rPr>
        <w:t>PDF format</w:t>
      </w:r>
      <w:r w:rsidRPr="00A4201B">
        <w:rPr>
          <w:rFonts w:ascii="Arial" w:hAnsi="Arial" w:cs="Arial"/>
          <w:b/>
          <w:bCs/>
          <w:sz w:val="32"/>
          <w:szCs w:val="32"/>
          <w:u w:val="single"/>
        </w:rPr>
        <w:t>.</w:t>
      </w:r>
    </w:p>
    <w:p w14:paraId="677316E4" w14:textId="77777777" w:rsidR="009B2F77" w:rsidRDefault="009B2F77" w:rsidP="009B2F77">
      <w:pPr>
        <w:spacing w:line="300" w:lineRule="exact"/>
        <w:ind w:firstLineChars="100" w:firstLine="240"/>
        <w:rPr>
          <w:sz w:val="24"/>
          <w:szCs w:val="24"/>
        </w:rPr>
      </w:pPr>
    </w:p>
    <w:p w14:paraId="45420B49" w14:textId="77777777" w:rsidR="009B2F77" w:rsidRPr="008408FE" w:rsidRDefault="009B2F77" w:rsidP="009B2F77">
      <w:pPr>
        <w:spacing w:line="300" w:lineRule="exact"/>
        <w:ind w:firstLineChars="100" w:firstLine="240"/>
        <w:rPr>
          <w:sz w:val="24"/>
          <w:szCs w:val="24"/>
        </w:rPr>
      </w:pPr>
    </w:p>
    <w:p w14:paraId="1D841E94" w14:textId="55D1C10E" w:rsidR="00CE68C8" w:rsidRPr="001A74BA" w:rsidRDefault="00CE68C8" w:rsidP="00E61F82">
      <w:pPr>
        <w:spacing w:line="300" w:lineRule="exact"/>
        <w:rPr>
          <w:rFonts w:eastAsiaTheme="minorEastAsia"/>
          <w:b/>
          <w:lang w:eastAsia="ko-KR"/>
        </w:rPr>
      </w:pPr>
      <w:r w:rsidRPr="001A74BA">
        <w:rPr>
          <w:rFonts w:eastAsiaTheme="minorEastAsia"/>
          <w:b/>
          <w:lang w:eastAsia="ko-KR"/>
        </w:rPr>
        <w:t>References</w:t>
      </w:r>
    </w:p>
    <w:p w14:paraId="5EB1DF98" w14:textId="50735648" w:rsidR="000118AB" w:rsidRPr="008408FE" w:rsidRDefault="00673483" w:rsidP="00673483">
      <w:pPr>
        <w:widowControl/>
        <w:jc w:val="left"/>
        <w:rPr>
          <w:bCs/>
          <w:color w:val="222222"/>
          <w:sz w:val="20"/>
          <w:szCs w:val="16"/>
        </w:rPr>
      </w:pPr>
      <w:bookmarkStart w:id="0" w:name="_Hlk114674143"/>
      <w:r>
        <w:rPr>
          <w:bCs/>
          <w:color w:val="222222"/>
          <w:sz w:val="20"/>
          <w:szCs w:val="16"/>
        </w:rPr>
        <w:t xml:space="preserve">[1] </w:t>
      </w:r>
      <w:r w:rsidR="00636517">
        <w:rPr>
          <w:bCs/>
          <w:color w:val="222222"/>
          <w:sz w:val="20"/>
          <w:szCs w:val="16"/>
        </w:rPr>
        <w:t>Author, A.</w:t>
      </w:r>
      <w:r w:rsidR="009B2F77">
        <w:rPr>
          <w:bCs/>
          <w:color w:val="222222"/>
          <w:sz w:val="20"/>
          <w:szCs w:val="16"/>
        </w:rPr>
        <w:t xml:space="preserve"> B.</w:t>
      </w:r>
      <w:r w:rsidR="00636517">
        <w:rPr>
          <w:bCs/>
          <w:color w:val="222222"/>
          <w:sz w:val="20"/>
          <w:szCs w:val="16"/>
        </w:rPr>
        <w:t xml:space="preserve">; </w:t>
      </w:r>
      <w:r w:rsidR="00B77ED1">
        <w:rPr>
          <w:bCs/>
          <w:color w:val="222222"/>
          <w:sz w:val="20"/>
          <w:szCs w:val="16"/>
        </w:rPr>
        <w:t>Author</w:t>
      </w:r>
      <w:r w:rsidR="00636517">
        <w:rPr>
          <w:bCs/>
          <w:color w:val="222222"/>
          <w:sz w:val="20"/>
          <w:szCs w:val="16"/>
        </w:rPr>
        <w:t xml:space="preserve">, </w:t>
      </w:r>
      <w:r w:rsidR="009B2F77">
        <w:rPr>
          <w:bCs/>
          <w:color w:val="222222"/>
          <w:sz w:val="20"/>
          <w:szCs w:val="16"/>
        </w:rPr>
        <w:t>C</w:t>
      </w:r>
      <w:r w:rsidR="00B77ED1">
        <w:rPr>
          <w:bCs/>
          <w:color w:val="222222"/>
          <w:sz w:val="20"/>
          <w:szCs w:val="16"/>
        </w:rPr>
        <w:t>.</w:t>
      </w:r>
      <w:r w:rsidR="009B2F77">
        <w:rPr>
          <w:bCs/>
          <w:color w:val="222222"/>
          <w:sz w:val="20"/>
          <w:szCs w:val="16"/>
        </w:rPr>
        <w:t xml:space="preserve"> D.</w:t>
      </w:r>
      <w:r w:rsidR="0094019A">
        <w:rPr>
          <w:bCs/>
          <w:color w:val="222222"/>
          <w:sz w:val="20"/>
          <w:szCs w:val="16"/>
          <w:lang w:val="en"/>
        </w:rPr>
        <w:t xml:space="preserve"> </w:t>
      </w:r>
      <w:r w:rsidR="009B2F77">
        <w:rPr>
          <w:bCs/>
          <w:i/>
          <w:iCs/>
          <w:color w:val="222222"/>
          <w:sz w:val="20"/>
          <w:szCs w:val="16"/>
          <w:lang w:val="en"/>
        </w:rPr>
        <w:t>Organomet. Chem.</w:t>
      </w:r>
      <w:r w:rsidR="000118AB" w:rsidRPr="008408FE">
        <w:rPr>
          <w:bCs/>
          <w:i/>
          <w:iCs/>
          <w:color w:val="222222"/>
          <w:sz w:val="20"/>
          <w:szCs w:val="16"/>
          <w:lang w:val="en"/>
        </w:rPr>
        <w:t xml:space="preserve"> </w:t>
      </w:r>
      <w:r w:rsidR="000118AB" w:rsidRPr="008408FE">
        <w:rPr>
          <w:b/>
          <w:bCs/>
          <w:color w:val="222222"/>
          <w:sz w:val="20"/>
          <w:szCs w:val="16"/>
          <w:lang w:val="en"/>
        </w:rPr>
        <w:t>20</w:t>
      </w:r>
      <w:r w:rsidR="00636517">
        <w:rPr>
          <w:b/>
          <w:bCs/>
          <w:color w:val="222222"/>
          <w:sz w:val="20"/>
          <w:szCs w:val="16"/>
          <w:lang w:val="en"/>
        </w:rPr>
        <w:t>2</w:t>
      </w:r>
      <w:r w:rsidR="009B2F77">
        <w:rPr>
          <w:b/>
          <w:bCs/>
          <w:color w:val="222222"/>
          <w:sz w:val="20"/>
          <w:szCs w:val="16"/>
          <w:lang w:val="en"/>
        </w:rPr>
        <w:t>5</w:t>
      </w:r>
      <w:r w:rsidR="000118AB" w:rsidRPr="008408FE">
        <w:rPr>
          <w:bCs/>
          <w:color w:val="222222"/>
          <w:sz w:val="20"/>
          <w:szCs w:val="16"/>
          <w:lang w:val="en"/>
        </w:rPr>
        <w:t xml:space="preserve">, </w:t>
      </w:r>
      <w:r w:rsidR="009B2F77">
        <w:rPr>
          <w:bCs/>
          <w:i/>
          <w:color w:val="222222"/>
          <w:sz w:val="20"/>
          <w:szCs w:val="16"/>
          <w:lang w:val="en"/>
        </w:rPr>
        <w:t>9</w:t>
      </w:r>
      <w:r w:rsidR="000118AB" w:rsidRPr="008408FE">
        <w:rPr>
          <w:bCs/>
          <w:color w:val="222222"/>
          <w:sz w:val="20"/>
          <w:szCs w:val="16"/>
          <w:lang w:val="en"/>
        </w:rPr>
        <w:t xml:space="preserve">, </w:t>
      </w:r>
      <w:r w:rsidR="009B2F77">
        <w:rPr>
          <w:bCs/>
          <w:color w:val="222222"/>
          <w:sz w:val="20"/>
          <w:szCs w:val="16"/>
          <w:lang w:val="en"/>
        </w:rPr>
        <w:t>1</w:t>
      </w:r>
      <w:r w:rsidR="007A0FCA">
        <w:rPr>
          <w:bCs/>
          <w:color w:val="222222"/>
          <w:sz w:val="20"/>
          <w:szCs w:val="16"/>
          <w:lang w:val="en"/>
        </w:rPr>
        <w:t>-5</w:t>
      </w:r>
      <w:r w:rsidR="000118AB" w:rsidRPr="008408FE">
        <w:rPr>
          <w:bCs/>
          <w:color w:val="222222"/>
          <w:sz w:val="20"/>
          <w:szCs w:val="16"/>
          <w:lang w:val="en"/>
        </w:rPr>
        <w:t>.</w:t>
      </w:r>
      <w:r w:rsidR="00636517">
        <w:rPr>
          <w:bCs/>
          <w:color w:val="222222"/>
          <w:sz w:val="20"/>
          <w:szCs w:val="16"/>
          <w:lang w:val="en"/>
        </w:rPr>
        <w:t xml:space="preserve"> (10 pt)</w:t>
      </w:r>
    </w:p>
    <w:bookmarkEnd w:id="0"/>
    <w:p w14:paraId="043F460F" w14:textId="77777777" w:rsidR="000118AB" w:rsidRPr="008408FE" w:rsidRDefault="000118AB" w:rsidP="000118AB">
      <w:pPr>
        <w:widowControl/>
        <w:ind w:left="360"/>
        <w:jc w:val="left"/>
        <w:rPr>
          <w:bCs/>
          <w:color w:val="222222"/>
          <w:sz w:val="20"/>
          <w:szCs w:val="16"/>
        </w:rPr>
      </w:pPr>
    </w:p>
    <w:p w14:paraId="3A39D9A4" w14:textId="148AF9FD" w:rsidR="000B3DEF" w:rsidRDefault="000B3DEF">
      <w:pPr>
        <w:widowControl/>
        <w:spacing w:after="200" w:line="276" w:lineRule="auto"/>
        <w:rPr>
          <w:bCs/>
          <w:color w:val="222222"/>
          <w:sz w:val="20"/>
          <w:szCs w:val="16"/>
        </w:rPr>
      </w:pPr>
      <w:r>
        <w:rPr>
          <w:bCs/>
          <w:color w:val="222222"/>
          <w:sz w:val="20"/>
          <w:szCs w:val="16"/>
        </w:rPr>
        <w:br w:type="page"/>
      </w:r>
    </w:p>
    <w:p w14:paraId="52FFEB26" w14:textId="43D564D4" w:rsidR="000B3DEF" w:rsidRPr="008408FE" w:rsidRDefault="000B3DEF" w:rsidP="000B3DEF">
      <w:pPr>
        <w:pStyle w:val="a7"/>
        <w:adjustRightInd w:val="0"/>
        <w:snapToGrid w:val="0"/>
        <w:spacing w:line="300" w:lineRule="exact"/>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lastRenderedPageBreak/>
        <w:t xml:space="preserve">Example: </w:t>
      </w:r>
      <w:r w:rsidR="007A0FCA">
        <w:rPr>
          <w:rFonts w:ascii="Times New Roman" w:eastAsiaTheme="minorEastAsia" w:hAnsi="Times New Roman" w:cs="Times New Roman"/>
          <w:b/>
          <w:sz w:val="28"/>
          <w:szCs w:val="28"/>
        </w:rPr>
        <w:t>OMCOS-22</w:t>
      </w:r>
      <w:r>
        <w:rPr>
          <w:rFonts w:ascii="Times New Roman" w:eastAsiaTheme="minorEastAsia" w:hAnsi="Times New Roman" w:cs="Times New Roman"/>
          <w:b/>
          <w:sz w:val="28"/>
          <w:szCs w:val="28"/>
        </w:rPr>
        <w:t xml:space="preserve"> </w:t>
      </w:r>
      <w:r w:rsidR="00746088">
        <w:rPr>
          <w:rFonts w:ascii="Times New Roman" w:eastAsiaTheme="minorEastAsia" w:hAnsi="Times New Roman" w:cs="Times New Roman"/>
          <w:b/>
          <w:sz w:val="28"/>
          <w:szCs w:val="28"/>
        </w:rPr>
        <w:t>H</w:t>
      </w:r>
      <w:r>
        <w:rPr>
          <w:rFonts w:ascii="Times New Roman" w:eastAsiaTheme="minorEastAsia" w:hAnsi="Times New Roman" w:cs="Times New Roman"/>
          <w:b/>
          <w:sz w:val="28"/>
          <w:szCs w:val="28"/>
        </w:rPr>
        <w:t xml:space="preserve">eld in Kyoto </w:t>
      </w:r>
      <w:r w:rsidR="003025DA">
        <w:rPr>
          <w:rFonts w:ascii="Times New Roman" w:eastAsiaTheme="minorEastAsia" w:hAnsi="Times New Roman" w:cs="Times New Roman"/>
          <w:b/>
          <w:sz w:val="28"/>
          <w:szCs w:val="28"/>
        </w:rPr>
        <w:t xml:space="preserve">with </w:t>
      </w:r>
      <w:r w:rsidR="009B1947">
        <w:rPr>
          <w:rFonts w:ascii="Times New Roman" w:eastAsiaTheme="minorEastAsia" w:hAnsi="Times New Roman" w:cs="Times New Roman" w:hint="eastAsia"/>
          <w:b/>
          <w:sz w:val="28"/>
          <w:szCs w:val="28"/>
        </w:rPr>
        <w:t>t</w:t>
      </w:r>
      <w:r w:rsidR="009B1947">
        <w:rPr>
          <w:rFonts w:ascii="Times New Roman" w:eastAsiaTheme="minorEastAsia" w:hAnsi="Times New Roman" w:cs="Times New Roman"/>
          <w:b/>
          <w:sz w:val="28"/>
          <w:szCs w:val="28"/>
        </w:rPr>
        <w:t>he Next</w:t>
      </w:r>
      <w:r w:rsidR="00746088">
        <w:rPr>
          <w:rFonts w:ascii="Times New Roman" w:eastAsiaTheme="minorEastAsia" w:hAnsi="Times New Roman" w:cs="Times New Roman"/>
          <w:b/>
          <w:sz w:val="28"/>
          <w:szCs w:val="28"/>
        </w:rPr>
        <w:t xml:space="preserve"> </w:t>
      </w:r>
      <w:r w:rsidR="003025DA">
        <w:rPr>
          <w:rFonts w:ascii="Times New Roman" w:eastAsiaTheme="minorEastAsia" w:hAnsi="Times New Roman" w:cs="Times New Roman"/>
          <w:b/>
          <w:sz w:val="28"/>
          <w:szCs w:val="28"/>
        </w:rPr>
        <w:t>in</w:t>
      </w:r>
      <w:r>
        <w:rPr>
          <w:rFonts w:ascii="Times New Roman" w:eastAsiaTheme="minorEastAsia" w:hAnsi="Times New Roman" w:cs="Times New Roman"/>
          <w:b/>
          <w:sz w:val="28"/>
          <w:szCs w:val="28"/>
        </w:rPr>
        <w:t xml:space="preserve"> </w:t>
      </w:r>
      <w:r w:rsidR="00406447">
        <w:rPr>
          <w:rFonts w:ascii="Times New Roman" w:eastAsiaTheme="minorEastAsia" w:hAnsi="Times New Roman" w:cs="Times New Roman"/>
          <w:b/>
          <w:sz w:val="28"/>
          <w:szCs w:val="28"/>
        </w:rPr>
        <w:t>Lausanne</w:t>
      </w:r>
    </w:p>
    <w:p w14:paraId="3EECEE64" w14:textId="77777777" w:rsidR="000B3DEF" w:rsidRPr="008408FE" w:rsidRDefault="000B3DEF" w:rsidP="000B3DEF">
      <w:pPr>
        <w:pStyle w:val="a7"/>
        <w:adjustRightInd w:val="0"/>
        <w:snapToGrid w:val="0"/>
        <w:spacing w:line="300" w:lineRule="exact"/>
        <w:jc w:val="both"/>
        <w:rPr>
          <w:rFonts w:ascii="Times New Roman" w:eastAsiaTheme="minorEastAsia" w:hAnsi="Times New Roman" w:cs="Times New Roman"/>
          <w:b/>
          <w:sz w:val="28"/>
          <w:szCs w:val="28"/>
          <w:lang w:eastAsia="ko-KR"/>
        </w:rPr>
      </w:pPr>
    </w:p>
    <w:p w14:paraId="7AF047F4" w14:textId="03E889EB" w:rsidR="000B3DEF" w:rsidRDefault="000A3F3F" w:rsidP="00A97C2E">
      <w:pPr>
        <w:spacing w:line="300" w:lineRule="exact"/>
        <w:jc w:val="center"/>
        <w:rPr>
          <w:rFonts w:eastAsiaTheme="minorEastAsia"/>
          <w:sz w:val="24"/>
          <w:szCs w:val="24"/>
          <w:lang w:eastAsia="ko-KR"/>
        </w:rPr>
      </w:pPr>
      <w:r>
        <w:rPr>
          <w:rFonts w:eastAsiaTheme="minorEastAsia"/>
          <w:sz w:val="24"/>
          <w:szCs w:val="24"/>
          <w:u w:val="single"/>
          <w:lang w:eastAsia="ko-KR"/>
        </w:rPr>
        <w:t>Hanako</w:t>
      </w:r>
      <w:r w:rsidR="008F77E7" w:rsidRPr="008F77E7">
        <w:rPr>
          <w:rFonts w:eastAsiaTheme="minorEastAsia"/>
          <w:sz w:val="24"/>
          <w:szCs w:val="24"/>
          <w:u w:val="single"/>
          <w:lang w:eastAsia="ko-KR"/>
        </w:rPr>
        <w:t xml:space="preserve"> </w:t>
      </w:r>
      <w:proofErr w:type="spellStart"/>
      <w:r>
        <w:rPr>
          <w:rFonts w:eastAsiaTheme="minorEastAsia"/>
          <w:sz w:val="24"/>
          <w:szCs w:val="24"/>
          <w:u w:val="single"/>
          <w:lang w:eastAsia="ko-KR"/>
        </w:rPr>
        <w:t>Kagaku</w:t>
      </w:r>
      <w:r w:rsidR="00A97C2E">
        <w:rPr>
          <w:rFonts w:eastAsiaTheme="minorEastAsia"/>
          <w:sz w:val="24"/>
          <w:szCs w:val="24"/>
          <w:vertAlign w:val="superscript"/>
          <w:lang w:eastAsia="ko-KR"/>
        </w:rPr>
        <w:t>a</w:t>
      </w:r>
      <w:proofErr w:type="spellEnd"/>
      <w:r w:rsidR="000B3DEF">
        <w:rPr>
          <w:rFonts w:eastAsiaTheme="minorEastAsia"/>
          <w:sz w:val="24"/>
          <w:szCs w:val="24"/>
          <w:lang w:eastAsia="ko-KR"/>
        </w:rPr>
        <w:t xml:space="preserve">, </w:t>
      </w:r>
      <w:r>
        <w:rPr>
          <w:rFonts w:eastAsiaTheme="minorEastAsia"/>
          <w:sz w:val="24"/>
          <w:szCs w:val="24"/>
          <w:lang w:eastAsia="ko-KR"/>
        </w:rPr>
        <w:t xml:space="preserve">Nicolai </w:t>
      </w:r>
      <w:proofErr w:type="spellStart"/>
      <w:proofErr w:type="gramStart"/>
      <w:r>
        <w:rPr>
          <w:rFonts w:eastAsiaTheme="minorEastAsia"/>
          <w:sz w:val="24"/>
          <w:szCs w:val="24"/>
          <w:lang w:eastAsia="ko-KR"/>
        </w:rPr>
        <w:t>Cramer</w:t>
      </w:r>
      <w:r>
        <w:rPr>
          <w:rFonts w:eastAsiaTheme="minorEastAsia"/>
          <w:sz w:val="24"/>
          <w:szCs w:val="24"/>
          <w:vertAlign w:val="superscript"/>
          <w:lang w:eastAsia="ko-KR"/>
        </w:rPr>
        <w:t>b</w:t>
      </w:r>
      <w:proofErr w:type="spellEnd"/>
      <w:r w:rsidRPr="00B96BFC">
        <w:rPr>
          <w:rFonts w:eastAsiaTheme="minorEastAsia"/>
          <w:sz w:val="24"/>
          <w:szCs w:val="24"/>
          <w:vertAlign w:val="superscript"/>
          <w:lang w:eastAsia="ko-KR"/>
        </w:rPr>
        <w:t>,</w:t>
      </w:r>
      <w:r>
        <w:rPr>
          <w:rFonts w:eastAsiaTheme="minorEastAsia"/>
          <w:sz w:val="24"/>
          <w:szCs w:val="24"/>
          <w:lang w:eastAsia="ko-KR"/>
        </w:rPr>
        <w:t>*</w:t>
      </w:r>
      <w:proofErr w:type="gramEnd"/>
      <w:r>
        <w:rPr>
          <w:rFonts w:eastAsiaTheme="minorEastAsia"/>
          <w:sz w:val="24"/>
          <w:szCs w:val="24"/>
          <w:lang w:eastAsia="ko-KR"/>
        </w:rPr>
        <w:t xml:space="preserve">, and </w:t>
      </w:r>
      <w:r w:rsidR="007A0FCA">
        <w:rPr>
          <w:rFonts w:eastAsiaTheme="minorEastAsia"/>
          <w:sz w:val="24"/>
          <w:szCs w:val="24"/>
          <w:lang w:eastAsia="ko-KR"/>
        </w:rPr>
        <w:t xml:space="preserve">Hideki </w:t>
      </w:r>
      <w:proofErr w:type="spellStart"/>
      <w:r w:rsidR="007A0FCA">
        <w:rPr>
          <w:rFonts w:eastAsiaTheme="minorEastAsia"/>
          <w:sz w:val="24"/>
          <w:szCs w:val="24"/>
          <w:lang w:eastAsia="ko-KR"/>
        </w:rPr>
        <w:t>Yorimitsu</w:t>
      </w:r>
      <w:r w:rsidR="007A0FCA">
        <w:rPr>
          <w:rFonts w:eastAsiaTheme="minorEastAsia"/>
          <w:sz w:val="24"/>
          <w:szCs w:val="24"/>
          <w:vertAlign w:val="superscript"/>
          <w:lang w:eastAsia="ko-KR"/>
        </w:rPr>
        <w:t>a</w:t>
      </w:r>
      <w:proofErr w:type="spellEnd"/>
      <w:r w:rsidR="007A0FCA" w:rsidRPr="00B96BFC">
        <w:rPr>
          <w:rFonts w:eastAsiaTheme="minorEastAsia"/>
          <w:sz w:val="24"/>
          <w:szCs w:val="24"/>
          <w:vertAlign w:val="superscript"/>
          <w:lang w:eastAsia="ko-KR"/>
        </w:rPr>
        <w:t>,</w:t>
      </w:r>
      <w:r w:rsidR="007A0FCA">
        <w:rPr>
          <w:rFonts w:eastAsiaTheme="minorEastAsia"/>
          <w:sz w:val="24"/>
          <w:szCs w:val="24"/>
          <w:lang w:eastAsia="ko-KR"/>
        </w:rPr>
        <w:t>*</w:t>
      </w:r>
    </w:p>
    <w:p w14:paraId="3D7BF8B1" w14:textId="73503F8E" w:rsidR="00A97C2E" w:rsidRPr="00DF1423" w:rsidRDefault="00A97C2E" w:rsidP="002243CB">
      <w:pPr>
        <w:spacing w:line="300" w:lineRule="exact"/>
        <w:jc w:val="center"/>
        <w:rPr>
          <w:rFonts w:eastAsiaTheme="minorEastAsia"/>
          <w:i/>
          <w:iCs/>
          <w:sz w:val="24"/>
          <w:szCs w:val="24"/>
          <w:lang w:eastAsia="ko-KR"/>
        </w:rPr>
      </w:pPr>
      <w:proofErr w:type="spellStart"/>
      <w:r w:rsidRPr="00DF1423">
        <w:rPr>
          <w:rFonts w:eastAsiaTheme="minorEastAsia"/>
          <w:i/>
          <w:iCs/>
          <w:sz w:val="24"/>
          <w:szCs w:val="24"/>
          <w:vertAlign w:val="superscript"/>
          <w:lang w:eastAsia="ko-KR"/>
        </w:rPr>
        <w:t>a</w:t>
      </w:r>
      <w:r w:rsidRPr="00DF1423">
        <w:rPr>
          <w:rFonts w:eastAsiaTheme="minorEastAsia"/>
          <w:i/>
          <w:iCs/>
          <w:sz w:val="24"/>
          <w:szCs w:val="24"/>
          <w:lang w:eastAsia="ko-KR"/>
        </w:rPr>
        <w:t>Department</w:t>
      </w:r>
      <w:proofErr w:type="spellEnd"/>
      <w:r w:rsidRPr="00DF1423">
        <w:rPr>
          <w:rFonts w:eastAsiaTheme="minorEastAsia"/>
          <w:i/>
          <w:iCs/>
          <w:sz w:val="24"/>
          <w:szCs w:val="24"/>
          <w:lang w:eastAsia="ko-KR"/>
        </w:rPr>
        <w:t xml:space="preserve"> of </w:t>
      </w:r>
      <w:r w:rsidR="00DF1423" w:rsidRPr="00DF1423">
        <w:rPr>
          <w:rFonts w:eastAsiaTheme="minorEastAsia"/>
          <w:i/>
          <w:iCs/>
          <w:sz w:val="24"/>
          <w:szCs w:val="24"/>
          <w:lang w:eastAsia="ko-KR"/>
        </w:rPr>
        <w:t>Ch</w:t>
      </w:r>
      <w:r w:rsidR="007A0FCA">
        <w:rPr>
          <w:rFonts w:eastAsiaTheme="minorEastAsia"/>
          <w:i/>
          <w:iCs/>
          <w:sz w:val="24"/>
          <w:szCs w:val="24"/>
          <w:lang w:eastAsia="ko-KR"/>
        </w:rPr>
        <w:t>emistry</w:t>
      </w:r>
      <w:r w:rsidRPr="00DF1423">
        <w:rPr>
          <w:rFonts w:eastAsiaTheme="minorEastAsia"/>
          <w:i/>
          <w:iCs/>
          <w:sz w:val="24"/>
          <w:szCs w:val="24"/>
          <w:lang w:eastAsia="ko-KR"/>
        </w:rPr>
        <w:t xml:space="preserve">, Kyoto University, </w:t>
      </w:r>
      <w:r w:rsidR="000115B4">
        <w:rPr>
          <w:rFonts w:eastAsiaTheme="minorEastAsia"/>
          <w:i/>
          <w:iCs/>
          <w:sz w:val="24"/>
          <w:szCs w:val="24"/>
          <w:lang w:eastAsia="ko-KR"/>
        </w:rPr>
        <w:t>Sakyo-ku</w:t>
      </w:r>
      <w:r w:rsidRPr="00DF1423">
        <w:rPr>
          <w:rFonts w:eastAsiaTheme="minorEastAsia"/>
          <w:i/>
          <w:iCs/>
          <w:sz w:val="24"/>
          <w:szCs w:val="24"/>
          <w:lang w:eastAsia="ko-KR"/>
        </w:rPr>
        <w:t xml:space="preserve">, Kyoto </w:t>
      </w:r>
      <w:r w:rsidR="000A3F3F">
        <w:rPr>
          <w:rFonts w:eastAsiaTheme="minorEastAsia"/>
          <w:i/>
          <w:iCs/>
          <w:sz w:val="24"/>
          <w:szCs w:val="24"/>
          <w:lang w:eastAsia="ko-KR"/>
        </w:rPr>
        <w:t>606</w:t>
      </w:r>
      <w:r w:rsidRPr="00DF1423">
        <w:rPr>
          <w:rFonts w:eastAsiaTheme="minorEastAsia"/>
          <w:i/>
          <w:iCs/>
          <w:sz w:val="24"/>
          <w:szCs w:val="24"/>
          <w:lang w:eastAsia="ko-KR"/>
        </w:rPr>
        <w:t>-</w:t>
      </w:r>
      <w:r w:rsidR="000A3F3F">
        <w:rPr>
          <w:rFonts w:eastAsiaTheme="minorEastAsia"/>
          <w:i/>
          <w:iCs/>
          <w:sz w:val="24"/>
          <w:szCs w:val="24"/>
          <w:lang w:eastAsia="ko-KR"/>
        </w:rPr>
        <w:t>8502</w:t>
      </w:r>
      <w:r w:rsidRPr="00DF1423">
        <w:rPr>
          <w:rFonts w:eastAsiaTheme="minorEastAsia"/>
          <w:i/>
          <w:iCs/>
          <w:sz w:val="24"/>
          <w:szCs w:val="24"/>
          <w:lang w:eastAsia="ko-KR"/>
        </w:rPr>
        <w:t>, Japan</w:t>
      </w:r>
    </w:p>
    <w:p w14:paraId="47216E0C" w14:textId="61D03FFA" w:rsidR="000A3F3F" w:rsidRPr="00DF1423" w:rsidRDefault="000A3F3F" w:rsidP="000A3F3F">
      <w:pPr>
        <w:spacing w:line="300" w:lineRule="exact"/>
        <w:jc w:val="center"/>
        <w:rPr>
          <w:rFonts w:eastAsiaTheme="minorEastAsia"/>
          <w:i/>
          <w:iCs/>
          <w:sz w:val="24"/>
          <w:szCs w:val="24"/>
          <w:lang w:eastAsia="ko-KR"/>
        </w:rPr>
      </w:pPr>
      <w:proofErr w:type="spellStart"/>
      <w:r>
        <w:rPr>
          <w:rFonts w:eastAsiaTheme="minorEastAsia"/>
          <w:i/>
          <w:iCs/>
          <w:sz w:val="24"/>
          <w:szCs w:val="24"/>
          <w:vertAlign w:val="superscript"/>
          <w:lang w:eastAsia="ko-KR"/>
        </w:rPr>
        <w:t>b</w:t>
      </w:r>
      <w:r w:rsidRPr="000A3F3F">
        <w:rPr>
          <w:rFonts w:eastAsiaTheme="minorEastAsia"/>
          <w:i/>
          <w:iCs/>
          <w:sz w:val="24"/>
          <w:szCs w:val="24"/>
          <w:lang w:eastAsia="ko-KR"/>
        </w:rPr>
        <w:t>Institute</w:t>
      </w:r>
      <w:proofErr w:type="spellEnd"/>
      <w:r w:rsidRPr="000A3F3F">
        <w:rPr>
          <w:rFonts w:eastAsiaTheme="minorEastAsia"/>
          <w:i/>
          <w:iCs/>
          <w:sz w:val="24"/>
          <w:szCs w:val="24"/>
          <w:lang w:eastAsia="ko-KR"/>
        </w:rPr>
        <w:t xml:space="preserve"> of Chemical Sciences and Engineering</w:t>
      </w:r>
      <w:r w:rsidRPr="00DF1423">
        <w:rPr>
          <w:rFonts w:eastAsiaTheme="minorEastAsia"/>
          <w:i/>
          <w:iCs/>
          <w:sz w:val="24"/>
          <w:szCs w:val="24"/>
          <w:lang w:eastAsia="ko-KR"/>
        </w:rPr>
        <w:t xml:space="preserve">, </w:t>
      </w:r>
      <w:r>
        <w:rPr>
          <w:rFonts w:eastAsiaTheme="minorEastAsia"/>
          <w:i/>
          <w:iCs/>
          <w:sz w:val="24"/>
          <w:szCs w:val="24"/>
          <w:lang w:eastAsia="ko-KR"/>
        </w:rPr>
        <w:t>EPFL</w:t>
      </w:r>
      <w:r w:rsidRPr="00DF1423">
        <w:rPr>
          <w:rFonts w:eastAsiaTheme="minorEastAsia"/>
          <w:i/>
          <w:iCs/>
          <w:sz w:val="24"/>
          <w:szCs w:val="24"/>
          <w:lang w:eastAsia="ko-KR"/>
        </w:rPr>
        <w:t xml:space="preserve">, </w:t>
      </w:r>
      <w:r w:rsidRPr="000A3F3F">
        <w:rPr>
          <w:rFonts w:eastAsiaTheme="minorEastAsia"/>
          <w:i/>
          <w:iCs/>
          <w:sz w:val="24"/>
          <w:szCs w:val="24"/>
          <w:lang w:eastAsia="ko-KR"/>
        </w:rPr>
        <w:t>1015 Lausanne, Switzerland</w:t>
      </w:r>
    </w:p>
    <w:p w14:paraId="6F0562F5" w14:textId="1F944123" w:rsidR="000B3DEF" w:rsidRPr="008408FE" w:rsidRDefault="007A0FCA" w:rsidP="000B3DEF">
      <w:pPr>
        <w:spacing w:line="300" w:lineRule="exact"/>
        <w:jc w:val="center"/>
        <w:rPr>
          <w:rFonts w:eastAsiaTheme="minorEastAsia"/>
          <w:b/>
          <w:i/>
          <w:color w:val="FF0000"/>
          <w:sz w:val="24"/>
          <w:szCs w:val="24"/>
          <w:lang w:eastAsia="ko-KR"/>
        </w:rPr>
      </w:pPr>
      <w:r>
        <w:rPr>
          <w:rFonts w:eastAsiaTheme="minorEastAsia"/>
          <w:i/>
          <w:sz w:val="24"/>
          <w:szCs w:val="24"/>
          <w:lang w:eastAsia="ko-KR"/>
        </w:rPr>
        <w:t>omcos22</w:t>
      </w:r>
      <w:r w:rsidR="00A97C2E">
        <w:rPr>
          <w:rFonts w:eastAsiaTheme="minorEastAsia"/>
          <w:i/>
          <w:sz w:val="24"/>
          <w:szCs w:val="24"/>
          <w:lang w:eastAsia="ko-KR"/>
        </w:rPr>
        <w:t>@</w:t>
      </w:r>
      <w:r w:rsidR="000115B4" w:rsidRPr="000115B4">
        <w:rPr>
          <w:rFonts w:eastAsiaTheme="minorEastAsia"/>
          <w:i/>
          <w:sz w:val="24"/>
          <w:szCs w:val="24"/>
          <w:lang w:eastAsia="ko-KR"/>
        </w:rPr>
        <w:t>org.kuchem.kyoto-u.ac.jp</w:t>
      </w:r>
    </w:p>
    <w:p w14:paraId="3CB25301" w14:textId="77777777" w:rsidR="000B3DEF" w:rsidRPr="008408FE" w:rsidRDefault="000B3DEF" w:rsidP="000B3DEF">
      <w:pPr>
        <w:spacing w:line="300" w:lineRule="exact"/>
        <w:rPr>
          <w:rFonts w:eastAsiaTheme="minorEastAsia"/>
          <w:lang w:eastAsia="ko-KR"/>
        </w:rPr>
      </w:pPr>
    </w:p>
    <w:p w14:paraId="26815927" w14:textId="77777777" w:rsidR="0054560C" w:rsidRDefault="000115B4" w:rsidP="00A97C2E">
      <w:pPr>
        <w:spacing w:line="300" w:lineRule="exact"/>
        <w:ind w:firstLineChars="100" w:firstLine="240"/>
        <w:rPr>
          <w:sz w:val="24"/>
          <w:szCs w:val="24"/>
        </w:rPr>
      </w:pPr>
      <w:r w:rsidRPr="000115B4">
        <w:rPr>
          <w:sz w:val="24"/>
          <w:szCs w:val="24"/>
        </w:rPr>
        <w:t>OMCOS brings together industrial and academic chemists from around the world to discuss the latest advances in metal-mediated and -catalyzed reactions, mechanistic insights into important reactions, new preparations and applications of organometallic reagents, as well as new and improved methods and technologies for the synthesis of pharmaceuticals, fine chemicals, agrochemicals, and materials using metals. The OMCOS-22 scientific program includes</w:t>
      </w:r>
      <w:r>
        <w:rPr>
          <w:sz w:val="24"/>
          <w:szCs w:val="24"/>
        </w:rPr>
        <w:t xml:space="preserve"> </w:t>
      </w:r>
      <w:r w:rsidR="00193BE5">
        <w:rPr>
          <w:sz w:val="24"/>
          <w:szCs w:val="24"/>
        </w:rPr>
        <w:t>Plenary</w:t>
      </w:r>
      <w:r w:rsidRPr="000115B4">
        <w:rPr>
          <w:sz w:val="24"/>
          <w:szCs w:val="24"/>
        </w:rPr>
        <w:t xml:space="preserve"> Lectures,</w:t>
      </w:r>
      <w:r>
        <w:rPr>
          <w:sz w:val="24"/>
          <w:szCs w:val="24"/>
        </w:rPr>
        <w:t xml:space="preserve"> </w:t>
      </w:r>
      <w:r w:rsidRPr="000115B4">
        <w:rPr>
          <w:sz w:val="24"/>
          <w:szCs w:val="24"/>
        </w:rPr>
        <w:t>Invited Lectures,</w:t>
      </w:r>
      <w:r>
        <w:rPr>
          <w:sz w:val="24"/>
          <w:szCs w:val="24"/>
        </w:rPr>
        <w:t xml:space="preserve"> </w:t>
      </w:r>
      <w:r w:rsidRPr="000115B4">
        <w:rPr>
          <w:sz w:val="24"/>
          <w:szCs w:val="24"/>
        </w:rPr>
        <w:t>Short Oral Lectures, and</w:t>
      </w:r>
      <w:r>
        <w:rPr>
          <w:sz w:val="24"/>
          <w:szCs w:val="24"/>
        </w:rPr>
        <w:t xml:space="preserve"> </w:t>
      </w:r>
      <w:r w:rsidRPr="000115B4">
        <w:rPr>
          <w:sz w:val="24"/>
          <w:szCs w:val="24"/>
        </w:rPr>
        <w:t>OMCOS Award Lecture, and</w:t>
      </w:r>
      <w:r>
        <w:rPr>
          <w:sz w:val="24"/>
          <w:szCs w:val="24"/>
        </w:rPr>
        <w:t xml:space="preserve"> </w:t>
      </w:r>
      <w:r w:rsidRPr="000115B4">
        <w:rPr>
          <w:sz w:val="24"/>
          <w:szCs w:val="24"/>
        </w:rPr>
        <w:t>poster presentations.</w:t>
      </w:r>
      <w:r w:rsidR="0054560C" w:rsidRPr="0054560C">
        <w:rPr>
          <w:sz w:val="24"/>
          <w:szCs w:val="24"/>
          <w:vertAlign w:val="superscript"/>
        </w:rPr>
        <w:t>1</w:t>
      </w:r>
      <w:r w:rsidR="00A97C2E" w:rsidRPr="00A97C2E">
        <w:rPr>
          <w:sz w:val="24"/>
          <w:szCs w:val="24"/>
        </w:rPr>
        <w:t xml:space="preserve"> </w:t>
      </w:r>
      <w:r w:rsidR="000B3DEF">
        <w:rPr>
          <w:sz w:val="24"/>
          <w:szCs w:val="24"/>
        </w:rPr>
        <w:t xml:space="preserve"> </w:t>
      </w:r>
    </w:p>
    <w:p w14:paraId="20272CE6" w14:textId="66FF1678" w:rsidR="000B3DEF" w:rsidRDefault="006E005C" w:rsidP="00A97C2E">
      <w:pPr>
        <w:spacing w:line="300" w:lineRule="exact"/>
        <w:ind w:firstLineChars="100" w:firstLine="240"/>
        <w:rPr>
          <w:sz w:val="24"/>
          <w:szCs w:val="24"/>
        </w:rPr>
      </w:pPr>
      <w:r w:rsidRPr="006E005C">
        <w:rPr>
          <w:sz w:val="24"/>
          <w:szCs w:val="24"/>
        </w:rPr>
        <w:t>The next city hosting the OMCOS series will be Lausanne, promising not only outstanding OMCOS chemistry but also exceptional wine and hospitality.</w:t>
      </w:r>
    </w:p>
    <w:p w14:paraId="19F23DBD" w14:textId="77777777" w:rsidR="000B3DEF" w:rsidRPr="008408FE" w:rsidRDefault="000B3DEF" w:rsidP="000B3DEF">
      <w:pPr>
        <w:spacing w:line="300" w:lineRule="exact"/>
        <w:ind w:firstLineChars="100" w:firstLine="240"/>
        <w:rPr>
          <w:sz w:val="24"/>
          <w:szCs w:val="24"/>
        </w:rPr>
      </w:pPr>
    </w:p>
    <w:p w14:paraId="000F8D75" w14:textId="77777777" w:rsidR="008F77E7" w:rsidRDefault="008F77E7" w:rsidP="008F77E7">
      <w:pPr>
        <w:ind w:firstLineChars="100" w:firstLine="240"/>
        <w:jc w:val="center"/>
        <w:rPr>
          <w:sz w:val="24"/>
          <w:szCs w:val="24"/>
        </w:rPr>
      </w:pPr>
      <w:r w:rsidRPr="009B2F77">
        <w:rPr>
          <w:noProof/>
          <w:sz w:val="24"/>
          <w:szCs w:val="24"/>
        </w:rPr>
        <w:drawing>
          <wp:inline distT="0" distB="0" distL="0" distR="0" wp14:anchorId="2E6959E6" wp14:editId="1AAA978F">
            <wp:extent cx="1816100" cy="482600"/>
            <wp:effectExtent l="0" t="0" r="0" b="0"/>
            <wp:docPr id="3498224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62903" name=""/>
                    <pic:cNvPicPr/>
                  </pic:nvPicPr>
                  <pic:blipFill>
                    <a:blip r:embed="rId8"/>
                    <a:stretch>
                      <a:fillRect/>
                    </a:stretch>
                  </pic:blipFill>
                  <pic:spPr>
                    <a:xfrm>
                      <a:off x="0" y="0"/>
                      <a:ext cx="1816100" cy="482600"/>
                    </a:xfrm>
                    <a:prstGeom prst="rect">
                      <a:avLst/>
                    </a:prstGeom>
                  </pic:spPr>
                </pic:pic>
              </a:graphicData>
            </a:graphic>
          </wp:inline>
        </w:drawing>
      </w:r>
    </w:p>
    <w:p w14:paraId="6FB28370" w14:textId="77777777" w:rsidR="008F77E7" w:rsidRDefault="008F77E7" w:rsidP="008F77E7">
      <w:pPr>
        <w:spacing w:line="300" w:lineRule="exact"/>
        <w:ind w:firstLineChars="100" w:firstLine="245"/>
        <w:jc w:val="center"/>
        <w:rPr>
          <w:sz w:val="24"/>
          <w:szCs w:val="24"/>
        </w:rPr>
      </w:pPr>
      <w:r w:rsidRPr="009B2F77">
        <w:rPr>
          <w:b/>
          <w:bCs/>
          <w:sz w:val="24"/>
          <w:szCs w:val="24"/>
        </w:rPr>
        <w:t>Figure 1.</w:t>
      </w:r>
      <w:r>
        <w:rPr>
          <w:sz w:val="24"/>
          <w:szCs w:val="24"/>
        </w:rPr>
        <w:t xml:space="preserve"> Label your figure here.</w:t>
      </w:r>
    </w:p>
    <w:p w14:paraId="18DCE561" w14:textId="77777777" w:rsidR="008F77E7" w:rsidRPr="008408FE" w:rsidRDefault="008F77E7" w:rsidP="008F77E7">
      <w:pPr>
        <w:spacing w:line="300" w:lineRule="exact"/>
        <w:ind w:firstLineChars="100" w:firstLine="240"/>
        <w:rPr>
          <w:sz w:val="24"/>
          <w:szCs w:val="24"/>
        </w:rPr>
      </w:pPr>
    </w:p>
    <w:p w14:paraId="36D5AA27" w14:textId="77777777" w:rsidR="000B3DEF" w:rsidRPr="001A74BA" w:rsidRDefault="000B3DEF" w:rsidP="000B3DEF">
      <w:pPr>
        <w:spacing w:line="300" w:lineRule="exact"/>
        <w:rPr>
          <w:rFonts w:eastAsiaTheme="minorEastAsia"/>
          <w:b/>
          <w:lang w:eastAsia="ko-KR"/>
        </w:rPr>
      </w:pPr>
      <w:r w:rsidRPr="001A74BA">
        <w:rPr>
          <w:rFonts w:eastAsiaTheme="minorEastAsia"/>
          <w:b/>
          <w:lang w:eastAsia="ko-KR"/>
        </w:rPr>
        <w:t>References (if any)</w:t>
      </w:r>
    </w:p>
    <w:p w14:paraId="4FAA3359" w14:textId="5C36888C" w:rsidR="000115B4" w:rsidRDefault="000115B4" w:rsidP="000115B4">
      <w:pPr>
        <w:widowControl/>
        <w:jc w:val="left"/>
        <w:rPr>
          <w:bCs/>
          <w:color w:val="222222"/>
          <w:sz w:val="20"/>
          <w:szCs w:val="16"/>
          <w:lang w:val="en"/>
        </w:rPr>
      </w:pPr>
      <w:r>
        <w:rPr>
          <w:bCs/>
          <w:color w:val="222222"/>
          <w:sz w:val="20"/>
          <w:szCs w:val="16"/>
        </w:rPr>
        <w:t xml:space="preserve">[1] </w:t>
      </w:r>
      <w:r w:rsidR="00746088">
        <w:rPr>
          <w:bCs/>
          <w:color w:val="222222"/>
          <w:sz w:val="20"/>
          <w:szCs w:val="16"/>
        </w:rPr>
        <w:t>Yamamoto, T.; Shimokawa, J.;</w:t>
      </w:r>
      <w:r>
        <w:rPr>
          <w:bCs/>
          <w:color w:val="222222"/>
          <w:sz w:val="20"/>
          <w:szCs w:val="16"/>
        </w:rPr>
        <w:t xml:space="preserve"> </w:t>
      </w:r>
      <w:r w:rsidR="00A4201B">
        <w:rPr>
          <w:bCs/>
          <w:color w:val="222222"/>
          <w:sz w:val="20"/>
          <w:szCs w:val="16"/>
        </w:rPr>
        <w:t>Yorimitsu</w:t>
      </w:r>
      <w:r>
        <w:rPr>
          <w:bCs/>
          <w:color w:val="222222"/>
          <w:sz w:val="20"/>
          <w:szCs w:val="16"/>
        </w:rPr>
        <w:t xml:space="preserve">, </w:t>
      </w:r>
      <w:r w:rsidR="00A4201B">
        <w:rPr>
          <w:bCs/>
          <w:color w:val="222222"/>
          <w:sz w:val="20"/>
          <w:szCs w:val="16"/>
        </w:rPr>
        <w:t>H</w:t>
      </w:r>
      <w:r>
        <w:rPr>
          <w:bCs/>
          <w:color w:val="222222"/>
          <w:sz w:val="20"/>
          <w:szCs w:val="16"/>
        </w:rPr>
        <w:t>.</w:t>
      </w:r>
      <w:r w:rsidR="002243CB">
        <w:rPr>
          <w:bCs/>
          <w:color w:val="222222"/>
          <w:sz w:val="20"/>
          <w:szCs w:val="16"/>
        </w:rPr>
        <w:t>;</w:t>
      </w:r>
      <w:r w:rsidR="00A4201B">
        <w:rPr>
          <w:bCs/>
          <w:color w:val="222222"/>
          <w:sz w:val="20"/>
          <w:szCs w:val="16"/>
        </w:rPr>
        <w:t xml:space="preserve"> Suginome, M.</w:t>
      </w:r>
      <w:r>
        <w:rPr>
          <w:bCs/>
          <w:color w:val="222222"/>
          <w:sz w:val="20"/>
          <w:szCs w:val="16"/>
          <w:lang w:val="en"/>
        </w:rPr>
        <w:t xml:space="preserve"> </w:t>
      </w:r>
      <w:r>
        <w:rPr>
          <w:bCs/>
          <w:i/>
          <w:iCs/>
          <w:color w:val="222222"/>
          <w:sz w:val="20"/>
          <w:szCs w:val="16"/>
          <w:lang w:val="en"/>
        </w:rPr>
        <w:t>Organomet. Chem.</w:t>
      </w:r>
      <w:r w:rsidRPr="008408FE">
        <w:rPr>
          <w:bCs/>
          <w:i/>
          <w:iCs/>
          <w:color w:val="222222"/>
          <w:sz w:val="20"/>
          <w:szCs w:val="16"/>
          <w:lang w:val="en"/>
        </w:rPr>
        <w:t xml:space="preserve"> </w:t>
      </w:r>
      <w:r w:rsidRPr="008408FE">
        <w:rPr>
          <w:b/>
          <w:bCs/>
          <w:color w:val="222222"/>
          <w:sz w:val="20"/>
          <w:szCs w:val="16"/>
          <w:lang w:val="en"/>
        </w:rPr>
        <w:t>20</w:t>
      </w:r>
      <w:r>
        <w:rPr>
          <w:b/>
          <w:bCs/>
          <w:color w:val="222222"/>
          <w:sz w:val="20"/>
          <w:szCs w:val="16"/>
          <w:lang w:val="en"/>
        </w:rPr>
        <w:t>25</w:t>
      </w:r>
      <w:r w:rsidRPr="008408FE">
        <w:rPr>
          <w:bCs/>
          <w:color w:val="222222"/>
          <w:sz w:val="20"/>
          <w:szCs w:val="16"/>
          <w:lang w:val="en"/>
        </w:rPr>
        <w:t xml:space="preserve">, </w:t>
      </w:r>
      <w:r>
        <w:rPr>
          <w:bCs/>
          <w:i/>
          <w:color w:val="222222"/>
          <w:sz w:val="20"/>
          <w:szCs w:val="16"/>
          <w:lang w:val="en"/>
        </w:rPr>
        <w:t>9</w:t>
      </w:r>
      <w:r w:rsidRPr="008408FE">
        <w:rPr>
          <w:bCs/>
          <w:color w:val="222222"/>
          <w:sz w:val="20"/>
          <w:szCs w:val="16"/>
          <w:lang w:val="en"/>
        </w:rPr>
        <w:t xml:space="preserve">, </w:t>
      </w:r>
      <w:r>
        <w:rPr>
          <w:bCs/>
          <w:color w:val="222222"/>
          <w:sz w:val="20"/>
          <w:szCs w:val="16"/>
          <w:lang w:val="en"/>
        </w:rPr>
        <w:t>1-5</w:t>
      </w:r>
      <w:r w:rsidRPr="008408FE">
        <w:rPr>
          <w:bCs/>
          <w:color w:val="222222"/>
          <w:sz w:val="20"/>
          <w:szCs w:val="16"/>
          <w:lang w:val="en"/>
        </w:rPr>
        <w:t>.</w:t>
      </w:r>
      <w:r>
        <w:rPr>
          <w:bCs/>
          <w:color w:val="222222"/>
          <w:sz w:val="20"/>
          <w:szCs w:val="16"/>
          <w:lang w:val="en"/>
        </w:rPr>
        <w:t xml:space="preserve"> (10 pt)</w:t>
      </w:r>
    </w:p>
    <w:p w14:paraId="6045E955" w14:textId="57EBD105" w:rsidR="0054560C" w:rsidRPr="008408FE" w:rsidRDefault="0054560C" w:rsidP="000115B4">
      <w:pPr>
        <w:widowControl/>
        <w:jc w:val="left"/>
        <w:rPr>
          <w:bCs/>
          <w:color w:val="222222"/>
          <w:sz w:val="20"/>
          <w:szCs w:val="16"/>
        </w:rPr>
      </w:pPr>
      <w:r>
        <w:rPr>
          <w:bCs/>
          <w:color w:val="222222"/>
          <w:sz w:val="20"/>
          <w:szCs w:val="16"/>
          <w:lang w:val="en"/>
        </w:rPr>
        <w:t xml:space="preserve">[2] </w:t>
      </w:r>
    </w:p>
    <w:p w14:paraId="572C9D8E" w14:textId="77777777" w:rsidR="000B3DEF" w:rsidRPr="008408FE" w:rsidRDefault="000B3DEF" w:rsidP="000B3DEF">
      <w:pPr>
        <w:widowControl/>
        <w:ind w:left="360"/>
        <w:jc w:val="left"/>
        <w:rPr>
          <w:bCs/>
          <w:color w:val="222222"/>
          <w:sz w:val="20"/>
          <w:szCs w:val="16"/>
        </w:rPr>
      </w:pPr>
    </w:p>
    <w:sectPr w:rsidR="000B3DEF" w:rsidRPr="008408FE" w:rsidSect="008312A3">
      <w:headerReference w:type="default" r:id="rId9"/>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B227F" w14:textId="77777777" w:rsidR="00A038F1" w:rsidRDefault="00A038F1" w:rsidP="00506078">
      <w:r>
        <w:separator/>
      </w:r>
    </w:p>
  </w:endnote>
  <w:endnote w:type="continuationSeparator" w:id="0">
    <w:p w14:paraId="4314FDF5" w14:textId="77777777" w:rsidR="00A038F1" w:rsidRDefault="00A038F1" w:rsidP="0050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2800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A75F5" w14:textId="77777777" w:rsidR="00A038F1" w:rsidRDefault="00A038F1" w:rsidP="00506078">
      <w:r>
        <w:separator/>
      </w:r>
    </w:p>
  </w:footnote>
  <w:footnote w:type="continuationSeparator" w:id="0">
    <w:p w14:paraId="535651A5" w14:textId="77777777" w:rsidR="00A038F1" w:rsidRDefault="00A038F1" w:rsidP="00506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AAAC9" w14:textId="1642AF5F" w:rsidR="00D80FA5" w:rsidRPr="00E61F82" w:rsidRDefault="00F12018" w:rsidP="001A74BA">
    <w:pPr>
      <w:pStyle w:val="a3"/>
      <w:jc w:val="center"/>
      <w:rPr>
        <w:rFonts w:eastAsiaTheme="minorEastAsia"/>
        <w:b/>
        <w:sz w:val="22"/>
      </w:rPr>
    </w:pPr>
    <w:r>
      <w:rPr>
        <w:rFonts w:eastAsiaTheme="minorEastAsia"/>
        <w:b/>
        <w:sz w:val="22"/>
        <w:lang w:eastAsia="ko-KR"/>
      </w:rPr>
      <w:t>OMCOS-22</w:t>
    </w:r>
    <w:r w:rsidR="00005438">
      <w:rPr>
        <w:rFonts w:eastAsiaTheme="minorEastAsia"/>
        <w:b/>
        <w:sz w:val="22"/>
        <w:lang w:eastAsia="ko-KR"/>
      </w:rPr>
      <w:t>, Kyoto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B4A81"/>
    <w:multiLevelType w:val="hybridMultilevel"/>
    <w:tmpl w:val="7E76D712"/>
    <w:lvl w:ilvl="0" w:tplc="754437BC">
      <w:start w:val="1"/>
      <w:numFmt w:val="decimal"/>
      <w:lvlText w:val="[%1]"/>
      <w:lvlJc w:val="left"/>
      <w:pPr>
        <w:ind w:left="420" w:hanging="42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457E9C"/>
    <w:multiLevelType w:val="hybridMultilevel"/>
    <w:tmpl w:val="DEE6DC1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8D5AFD"/>
    <w:multiLevelType w:val="hybridMultilevel"/>
    <w:tmpl w:val="BF28E776"/>
    <w:lvl w:ilvl="0" w:tplc="A5DEE278">
      <w:start w:val="1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00185F"/>
    <w:multiLevelType w:val="hybridMultilevel"/>
    <w:tmpl w:val="606A22AE"/>
    <w:lvl w:ilvl="0" w:tplc="DE061CFC">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80BA4"/>
    <w:multiLevelType w:val="hybridMultilevel"/>
    <w:tmpl w:val="1A105516"/>
    <w:lvl w:ilvl="0" w:tplc="D74AB4BC">
      <w:start w:val="1"/>
      <w:numFmt w:val="decimal"/>
      <w:lvlText w:val="%1."/>
      <w:lvlJc w:val="left"/>
      <w:pPr>
        <w:ind w:left="360" w:hanging="360"/>
      </w:pPr>
      <w:rPr>
        <w:rFonts w:eastAsiaTheme="minorEastAsia" w:hint="eastAsia"/>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64642219"/>
    <w:multiLevelType w:val="hybridMultilevel"/>
    <w:tmpl w:val="8B54B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B915A6"/>
    <w:multiLevelType w:val="hybridMultilevel"/>
    <w:tmpl w:val="880E04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8C90E1E"/>
    <w:multiLevelType w:val="hybridMultilevel"/>
    <w:tmpl w:val="A522B804"/>
    <w:lvl w:ilvl="0" w:tplc="13FE40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4449488">
    <w:abstractNumId w:val="1"/>
  </w:num>
  <w:num w:numId="2" w16cid:durableId="1408453232">
    <w:abstractNumId w:val="3"/>
  </w:num>
  <w:num w:numId="3" w16cid:durableId="2008291745">
    <w:abstractNumId w:val="4"/>
  </w:num>
  <w:num w:numId="4" w16cid:durableId="292322904">
    <w:abstractNumId w:val="0"/>
  </w:num>
  <w:num w:numId="5" w16cid:durableId="99760314">
    <w:abstractNumId w:val="2"/>
  </w:num>
  <w:num w:numId="6" w16cid:durableId="2147353108">
    <w:abstractNumId w:val="6"/>
  </w:num>
  <w:num w:numId="7" w16cid:durableId="2054840657">
    <w:abstractNumId w:val="5"/>
  </w:num>
  <w:num w:numId="8" w16cid:durableId="6668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6"/>
  <w:bordersDoNotSurroundHeader/>
  <w:bordersDoNotSurroundFooter/>
  <w:proofState w:spelling="clean" w:grammar="clean"/>
  <w:defaultTabStop w:val="79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61D"/>
    <w:rsid w:val="00003CF7"/>
    <w:rsid w:val="00005438"/>
    <w:rsid w:val="000115B4"/>
    <w:rsid w:val="000118AB"/>
    <w:rsid w:val="00020B2D"/>
    <w:rsid w:val="00051EBC"/>
    <w:rsid w:val="00086E24"/>
    <w:rsid w:val="000A3F3F"/>
    <w:rsid w:val="000B3DEF"/>
    <w:rsid w:val="000B7E9F"/>
    <w:rsid w:val="000D21D3"/>
    <w:rsid w:val="000E3C35"/>
    <w:rsid w:val="00115F33"/>
    <w:rsid w:val="0012722E"/>
    <w:rsid w:val="00141840"/>
    <w:rsid w:val="00146178"/>
    <w:rsid w:val="00170A33"/>
    <w:rsid w:val="00193BE5"/>
    <w:rsid w:val="001A2811"/>
    <w:rsid w:val="001A74BA"/>
    <w:rsid w:val="001D5C94"/>
    <w:rsid w:val="00206584"/>
    <w:rsid w:val="00214772"/>
    <w:rsid w:val="00222C51"/>
    <w:rsid w:val="002243CB"/>
    <w:rsid w:val="00246EF1"/>
    <w:rsid w:val="00247B9E"/>
    <w:rsid w:val="00266BD1"/>
    <w:rsid w:val="002709E7"/>
    <w:rsid w:val="0029261D"/>
    <w:rsid w:val="002A17A4"/>
    <w:rsid w:val="002A33AC"/>
    <w:rsid w:val="002E7115"/>
    <w:rsid w:val="002F259F"/>
    <w:rsid w:val="003025DA"/>
    <w:rsid w:val="00342517"/>
    <w:rsid w:val="003606BB"/>
    <w:rsid w:val="003B15B2"/>
    <w:rsid w:val="003B3831"/>
    <w:rsid w:val="003B7DDE"/>
    <w:rsid w:val="00406447"/>
    <w:rsid w:val="00446958"/>
    <w:rsid w:val="00467C7F"/>
    <w:rsid w:val="00496E60"/>
    <w:rsid w:val="004B5295"/>
    <w:rsid w:val="004C01CB"/>
    <w:rsid w:val="005022E9"/>
    <w:rsid w:val="00506078"/>
    <w:rsid w:val="0052002F"/>
    <w:rsid w:val="0054560C"/>
    <w:rsid w:val="00562F19"/>
    <w:rsid w:val="0056798B"/>
    <w:rsid w:val="005910A8"/>
    <w:rsid w:val="005C6CAE"/>
    <w:rsid w:val="005E6360"/>
    <w:rsid w:val="00626205"/>
    <w:rsid w:val="00636517"/>
    <w:rsid w:val="00647C63"/>
    <w:rsid w:val="00653350"/>
    <w:rsid w:val="00673483"/>
    <w:rsid w:val="006844D2"/>
    <w:rsid w:val="006C514F"/>
    <w:rsid w:val="006E005C"/>
    <w:rsid w:val="006E6BDA"/>
    <w:rsid w:val="00716679"/>
    <w:rsid w:val="00746088"/>
    <w:rsid w:val="0078507D"/>
    <w:rsid w:val="00786A34"/>
    <w:rsid w:val="00796100"/>
    <w:rsid w:val="007A0FCA"/>
    <w:rsid w:val="007F3C1E"/>
    <w:rsid w:val="008312A3"/>
    <w:rsid w:val="008408FE"/>
    <w:rsid w:val="00863A99"/>
    <w:rsid w:val="00895028"/>
    <w:rsid w:val="008F37F6"/>
    <w:rsid w:val="008F77E7"/>
    <w:rsid w:val="009244DD"/>
    <w:rsid w:val="009321DB"/>
    <w:rsid w:val="0094019A"/>
    <w:rsid w:val="00973CE1"/>
    <w:rsid w:val="009B0FDE"/>
    <w:rsid w:val="009B1947"/>
    <w:rsid w:val="009B2F77"/>
    <w:rsid w:val="009D6D9F"/>
    <w:rsid w:val="00A038F1"/>
    <w:rsid w:val="00A15D47"/>
    <w:rsid w:val="00A4201B"/>
    <w:rsid w:val="00A62D47"/>
    <w:rsid w:val="00A808E1"/>
    <w:rsid w:val="00A8376F"/>
    <w:rsid w:val="00A97C2E"/>
    <w:rsid w:val="00AC5F55"/>
    <w:rsid w:val="00AD07C6"/>
    <w:rsid w:val="00AE4947"/>
    <w:rsid w:val="00AE5EBB"/>
    <w:rsid w:val="00B16E45"/>
    <w:rsid w:val="00B17826"/>
    <w:rsid w:val="00B62FB7"/>
    <w:rsid w:val="00B77ED1"/>
    <w:rsid w:val="00B856AC"/>
    <w:rsid w:val="00B94BC3"/>
    <w:rsid w:val="00B96BFC"/>
    <w:rsid w:val="00B971BD"/>
    <w:rsid w:val="00BB6728"/>
    <w:rsid w:val="00BE5748"/>
    <w:rsid w:val="00C127F3"/>
    <w:rsid w:val="00C36BD8"/>
    <w:rsid w:val="00C61039"/>
    <w:rsid w:val="00C65481"/>
    <w:rsid w:val="00C740F6"/>
    <w:rsid w:val="00C85132"/>
    <w:rsid w:val="00CC2F65"/>
    <w:rsid w:val="00CC3CA0"/>
    <w:rsid w:val="00CD321E"/>
    <w:rsid w:val="00CE2D05"/>
    <w:rsid w:val="00CE68C8"/>
    <w:rsid w:val="00CF505E"/>
    <w:rsid w:val="00D1697F"/>
    <w:rsid w:val="00D37315"/>
    <w:rsid w:val="00D555AB"/>
    <w:rsid w:val="00D710A0"/>
    <w:rsid w:val="00D80FA5"/>
    <w:rsid w:val="00D91599"/>
    <w:rsid w:val="00DF1423"/>
    <w:rsid w:val="00E01B14"/>
    <w:rsid w:val="00E45427"/>
    <w:rsid w:val="00E53939"/>
    <w:rsid w:val="00E61F82"/>
    <w:rsid w:val="00E9102A"/>
    <w:rsid w:val="00E91D5C"/>
    <w:rsid w:val="00EB618D"/>
    <w:rsid w:val="00EC6203"/>
    <w:rsid w:val="00EE4658"/>
    <w:rsid w:val="00F118B6"/>
    <w:rsid w:val="00F12018"/>
    <w:rsid w:val="00F12615"/>
    <w:rsid w:val="00F334DA"/>
    <w:rsid w:val="00F61299"/>
    <w:rsid w:val="00F6227D"/>
    <w:rsid w:val="00F91677"/>
    <w:rsid w:val="00FB5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9173329"/>
  <w15:docId w15:val="{34FA1DF5-EBA9-4181-91DC-DEE88A83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078"/>
    <w:pPr>
      <w:widowControl w:val="0"/>
      <w:spacing w:after="0" w:line="240" w:lineRule="auto"/>
    </w:pPr>
    <w:rPr>
      <w:rFonts w:ascii="Times New Roman" w:eastAsia="ＭＳ 明朝" w:hAnsi="Times New Roman" w:cs="Times New Roman"/>
      <w:sz w:val="21"/>
      <w:szCs w:val="21"/>
      <w:lang w:eastAsia="ja-JP"/>
    </w:rPr>
  </w:style>
  <w:style w:type="paragraph" w:styleId="1">
    <w:name w:val="heading 1"/>
    <w:basedOn w:val="a"/>
    <w:next w:val="a"/>
    <w:link w:val="10"/>
    <w:qFormat/>
    <w:rsid w:val="005060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078"/>
    <w:pPr>
      <w:tabs>
        <w:tab w:val="center" w:pos="4513"/>
        <w:tab w:val="right" w:pos="9026"/>
      </w:tabs>
      <w:snapToGrid w:val="0"/>
    </w:pPr>
  </w:style>
  <w:style w:type="character" w:customStyle="1" w:styleId="a4">
    <w:name w:val="ヘッダー (文字)"/>
    <w:basedOn w:val="a0"/>
    <w:link w:val="a3"/>
    <w:uiPriority w:val="99"/>
    <w:rsid w:val="00506078"/>
  </w:style>
  <w:style w:type="paragraph" w:styleId="a5">
    <w:name w:val="footer"/>
    <w:basedOn w:val="a"/>
    <w:link w:val="a6"/>
    <w:uiPriority w:val="99"/>
    <w:unhideWhenUsed/>
    <w:rsid w:val="00506078"/>
    <w:pPr>
      <w:tabs>
        <w:tab w:val="center" w:pos="4513"/>
        <w:tab w:val="right" w:pos="9026"/>
      </w:tabs>
      <w:snapToGrid w:val="0"/>
    </w:pPr>
  </w:style>
  <w:style w:type="character" w:customStyle="1" w:styleId="a6">
    <w:name w:val="フッター (文字)"/>
    <w:basedOn w:val="a0"/>
    <w:link w:val="a5"/>
    <w:uiPriority w:val="99"/>
    <w:rsid w:val="00506078"/>
  </w:style>
  <w:style w:type="character" w:customStyle="1" w:styleId="10">
    <w:name w:val="見出し 1 (文字)"/>
    <w:basedOn w:val="a0"/>
    <w:link w:val="1"/>
    <w:rsid w:val="00506078"/>
    <w:rPr>
      <w:rFonts w:ascii="Arial" w:eastAsia="ＭＳ ゴシック" w:hAnsi="Arial" w:cs="Times New Roman"/>
      <w:sz w:val="24"/>
      <w:szCs w:val="24"/>
      <w:lang w:eastAsia="ja-JP"/>
    </w:rPr>
  </w:style>
  <w:style w:type="paragraph" w:styleId="a7">
    <w:name w:val="Subtitle"/>
    <w:basedOn w:val="a"/>
    <w:link w:val="a8"/>
    <w:qFormat/>
    <w:rsid w:val="00506078"/>
    <w:pPr>
      <w:jc w:val="center"/>
      <w:outlineLvl w:val="1"/>
    </w:pPr>
    <w:rPr>
      <w:rFonts w:ascii="Arial" w:eastAsia="ＭＳ ゴシック" w:hAnsi="Arial" w:cs="Arial"/>
      <w:sz w:val="24"/>
      <w:szCs w:val="24"/>
    </w:rPr>
  </w:style>
  <w:style w:type="character" w:customStyle="1" w:styleId="a8">
    <w:name w:val="副題 (文字)"/>
    <w:basedOn w:val="a0"/>
    <w:link w:val="a7"/>
    <w:rsid w:val="00506078"/>
    <w:rPr>
      <w:rFonts w:ascii="Arial" w:eastAsia="ＭＳ ゴシック" w:hAnsi="Arial" w:cs="Arial"/>
      <w:sz w:val="24"/>
      <w:szCs w:val="24"/>
      <w:lang w:eastAsia="ja-JP"/>
    </w:rPr>
  </w:style>
  <w:style w:type="paragraph" w:customStyle="1" w:styleId="N3References">
    <w:name w:val="N3 References"/>
    <w:qFormat/>
    <w:rsid w:val="003606BB"/>
    <w:pPr>
      <w:tabs>
        <w:tab w:val="left" w:pos="284"/>
      </w:tabs>
      <w:spacing w:after="0" w:line="190" w:lineRule="exact"/>
      <w:ind w:left="284" w:hanging="284"/>
    </w:pPr>
    <w:rPr>
      <w:rFonts w:ascii="Times New Roman" w:hAnsi="Times New Roman" w:cs="Times New Roman"/>
      <w:noProof/>
      <w:kern w:val="0"/>
      <w:sz w:val="16"/>
      <w:szCs w:val="20"/>
      <w:lang w:val="en-GB" w:eastAsia="en-GB"/>
    </w:rPr>
  </w:style>
  <w:style w:type="character" w:styleId="a9">
    <w:name w:val="endnote reference"/>
    <w:basedOn w:val="a0"/>
    <w:uiPriority w:val="99"/>
    <w:semiHidden/>
    <w:rsid w:val="003606BB"/>
    <w:rPr>
      <w:vertAlign w:val="superscript"/>
    </w:rPr>
  </w:style>
  <w:style w:type="paragraph" w:customStyle="1" w:styleId="P1withoutIndendation">
    <w:name w:val="P1_without_Indendation"/>
    <w:basedOn w:val="a"/>
    <w:rsid w:val="00266BD1"/>
    <w:pPr>
      <w:widowControl/>
      <w:spacing w:line="230" w:lineRule="exact"/>
    </w:pPr>
    <w:rPr>
      <w:kern w:val="0"/>
      <w:sz w:val="18"/>
      <w:szCs w:val="24"/>
      <w:lang w:val="de-DE"/>
    </w:rPr>
  </w:style>
  <w:style w:type="paragraph" w:customStyle="1" w:styleId="01PaperTitle">
    <w:name w:val="01 Paper Title"/>
    <w:qFormat/>
    <w:rsid w:val="00CE68C8"/>
    <w:pPr>
      <w:spacing w:after="180" w:line="360" w:lineRule="exact"/>
      <w:jc w:val="left"/>
    </w:pPr>
    <w:rPr>
      <w:rFonts w:ascii="Times New Roman" w:hAnsi="Times New Roman" w:cs="Times New Roman"/>
      <w:b/>
      <w:noProof/>
      <w:kern w:val="0"/>
      <w:position w:val="7"/>
      <w:sz w:val="32"/>
      <w:szCs w:val="32"/>
      <w:lang w:val="en-GB" w:eastAsia="en-GB"/>
    </w:rPr>
  </w:style>
  <w:style w:type="paragraph" w:customStyle="1" w:styleId="02PaperAuthors">
    <w:name w:val="02 Paper Authors"/>
    <w:qFormat/>
    <w:rsid w:val="00CE68C8"/>
    <w:pPr>
      <w:spacing w:after="0" w:line="240" w:lineRule="exact"/>
      <w:jc w:val="left"/>
    </w:pPr>
    <w:rPr>
      <w:rFonts w:ascii="Times New Roman" w:hAnsi="Times New Roman" w:cs="Times New Roman"/>
      <w:b/>
      <w:noProof/>
      <w:kern w:val="0"/>
      <w:sz w:val="22"/>
      <w:lang w:val="en-GB" w:eastAsia="en-GB"/>
    </w:rPr>
  </w:style>
  <w:style w:type="character" w:styleId="aa">
    <w:name w:val="Emphasis"/>
    <w:basedOn w:val="a0"/>
    <w:uiPriority w:val="20"/>
    <w:qFormat/>
    <w:rsid w:val="00CE68C8"/>
    <w:rPr>
      <w:i/>
      <w:iCs/>
    </w:rPr>
  </w:style>
  <w:style w:type="paragraph" w:styleId="ab">
    <w:name w:val="List Paragraph"/>
    <w:basedOn w:val="a"/>
    <w:uiPriority w:val="34"/>
    <w:qFormat/>
    <w:rsid w:val="008312A3"/>
    <w:pPr>
      <w:wordWrap w:val="0"/>
      <w:autoSpaceDE w:val="0"/>
      <w:autoSpaceDN w:val="0"/>
      <w:ind w:leftChars="400" w:left="800"/>
    </w:pPr>
    <w:rPr>
      <w:rFonts w:asciiTheme="minorHAnsi" w:eastAsiaTheme="minorEastAsia" w:hAnsiTheme="minorHAnsi" w:cstheme="minorBidi"/>
      <w:sz w:val="20"/>
      <w:szCs w:val="22"/>
      <w:lang w:eastAsia="ko-KR"/>
    </w:rPr>
  </w:style>
  <w:style w:type="paragraph" w:styleId="ac">
    <w:name w:val="Balloon Text"/>
    <w:basedOn w:val="a"/>
    <w:link w:val="ad"/>
    <w:uiPriority w:val="99"/>
    <w:semiHidden/>
    <w:unhideWhenUsed/>
    <w:rsid w:val="008312A3"/>
    <w:rPr>
      <w:rFonts w:ascii="Gulim" w:eastAsia="Gulim"/>
      <w:sz w:val="18"/>
      <w:szCs w:val="18"/>
    </w:rPr>
  </w:style>
  <w:style w:type="character" w:customStyle="1" w:styleId="ad">
    <w:name w:val="吹き出し (文字)"/>
    <w:basedOn w:val="a0"/>
    <w:link w:val="ac"/>
    <w:uiPriority w:val="99"/>
    <w:semiHidden/>
    <w:rsid w:val="008312A3"/>
    <w:rPr>
      <w:rFonts w:ascii="Gulim" w:eastAsia="Gulim" w:hAnsi="Times New Roman" w:cs="Times New Roman"/>
      <w:sz w:val="18"/>
      <w:szCs w:val="18"/>
      <w:lang w:eastAsia="ja-JP"/>
    </w:rPr>
  </w:style>
  <w:style w:type="character" w:styleId="ae">
    <w:name w:val="Hyperlink"/>
    <w:basedOn w:val="a0"/>
    <w:uiPriority w:val="99"/>
    <w:unhideWhenUsed/>
    <w:rsid w:val="0078507D"/>
    <w:rPr>
      <w:color w:val="0000FF" w:themeColor="hyperlink"/>
      <w:u w:val="single"/>
    </w:rPr>
  </w:style>
  <w:style w:type="paragraph" w:styleId="af">
    <w:name w:val="caption"/>
    <w:basedOn w:val="a"/>
    <w:next w:val="a"/>
    <w:uiPriority w:val="35"/>
    <w:unhideWhenUsed/>
    <w:qFormat/>
    <w:rsid w:val="00086E24"/>
    <w:pPr>
      <w:spacing w:after="200"/>
    </w:pPr>
    <w:rPr>
      <w:b/>
      <w:bCs/>
      <w:color w:val="4F81BD" w:themeColor="accent1"/>
      <w:sz w:val="18"/>
      <w:szCs w:val="18"/>
    </w:rPr>
  </w:style>
  <w:style w:type="paragraph" w:styleId="Web">
    <w:name w:val="Normal (Web)"/>
    <w:basedOn w:val="a"/>
    <w:uiPriority w:val="99"/>
    <w:rsid w:val="003B3831"/>
    <w:pPr>
      <w:widowControl/>
      <w:spacing w:before="100" w:beforeAutospacing="1" w:after="100" w:afterAutospacing="1"/>
      <w:jc w:val="left"/>
    </w:pPr>
    <w:rPr>
      <w:rFonts w:ascii="Times" w:eastAsia="Times" w:hAnsi="Times"/>
      <w:kern w:val="0"/>
      <w:sz w:val="20"/>
      <w:szCs w:val="20"/>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9427116">
      <w:bodyDiv w:val="1"/>
      <w:marLeft w:val="0"/>
      <w:marRight w:val="0"/>
      <w:marTop w:val="0"/>
      <w:marBottom w:val="0"/>
      <w:divBdr>
        <w:top w:val="none" w:sz="0" w:space="0" w:color="auto"/>
        <w:left w:val="none" w:sz="0" w:space="0" w:color="auto"/>
        <w:bottom w:val="none" w:sz="0" w:space="0" w:color="auto"/>
        <w:right w:val="none" w:sz="0" w:space="0" w:color="auto"/>
      </w:divBdr>
    </w:div>
    <w:div w:id="1344551016">
      <w:bodyDiv w:val="1"/>
      <w:marLeft w:val="0"/>
      <w:marRight w:val="0"/>
      <w:marTop w:val="0"/>
      <w:marBottom w:val="0"/>
      <w:divBdr>
        <w:top w:val="none" w:sz="0" w:space="0" w:color="auto"/>
        <w:left w:val="none" w:sz="0" w:space="0" w:color="auto"/>
        <w:bottom w:val="none" w:sz="0" w:space="0" w:color="auto"/>
        <w:right w:val="none" w:sz="0" w:space="0" w:color="auto"/>
      </w:divBdr>
    </w:div>
    <w:div w:id="1359816517">
      <w:bodyDiv w:val="1"/>
      <w:marLeft w:val="0"/>
      <w:marRight w:val="0"/>
      <w:marTop w:val="0"/>
      <w:marBottom w:val="0"/>
      <w:divBdr>
        <w:top w:val="none" w:sz="0" w:space="0" w:color="auto"/>
        <w:left w:val="none" w:sz="0" w:space="0" w:color="auto"/>
        <w:bottom w:val="none" w:sz="0" w:space="0" w:color="auto"/>
        <w:right w:val="none" w:sz="0" w:space="0" w:color="auto"/>
      </w:divBdr>
    </w:div>
    <w:div w:id="192283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330</Words>
  <Characters>1887</Characters>
  <Application>Microsoft Office Word</Application>
  <DocSecurity>0</DocSecurity>
  <Lines>15</Lines>
  <Paragraphs>4</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jang</dc:creator>
  <cp:lastModifiedBy>yorimitsu.hideki.5w@ms.c.kyoto-u.ac.jp</cp:lastModifiedBy>
  <cp:revision>17</cp:revision>
  <dcterms:created xsi:type="dcterms:W3CDTF">2024-06-19T01:22:00Z</dcterms:created>
  <dcterms:modified xsi:type="dcterms:W3CDTF">2025-01-25T04:56:00Z</dcterms:modified>
</cp:coreProperties>
</file>